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8" w:type="pct"/>
        <w:tblInd w:w="-1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269"/>
        <w:gridCol w:w="9099"/>
      </w:tblGrid>
      <w:tr w:rsidR="007B4F7A" w:rsidRPr="00961891" w14:paraId="694F980D" w14:textId="77777777" w:rsidTr="007B4F7A">
        <w:trPr>
          <w:trHeight w:val="360"/>
        </w:trPr>
        <w:tc>
          <w:tcPr>
            <w:tcW w:w="612" w:type="pct"/>
            <w:tcBorders>
              <w:top w:val="single" w:sz="12" w:space="0" w:color="auto"/>
              <w:bottom w:val="single" w:sz="2" w:space="0" w:color="auto"/>
            </w:tcBorders>
            <w:shd w:val="pct10" w:color="auto" w:fill="auto"/>
            <w:vAlign w:val="center"/>
          </w:tcPr>
          <w:p w14:paraId="0D8682A4" w14:textId="77777777" w:rsidR="007B4F7A" w:rsidRPr="00961891" w:rsidRDefault="003A5D47">
            <w:pPr>
              <w:jc w:val="both"/>
              <w:rPr>
                <w:rFonts w:ascii="Arial" w:eastAsia="Arial" w:hAnsi="Arial" w:cs="Arial"/>
                <w:b/>
                <w:sz w:val="20"/>
              </w:rPr>
            </w:pPr>
            <w:bookmarkStart w:id="0" w:name="_GoBack"/>
            <w:bookmarkEnd w:id="0"/>
            <w:r w:rsidRPr="00961891">
              <w:rPr>
                <w:rFonts w:ascii="Arial" w:eastAsia="Arial" w:hAnsi="Arial" w:cs="Arial"/>
                <w:b/>
                <w:sz w:val="20"/>
              </w:rPr>
              <w:t>Section I</w:t>
            </w:r>
          </w:p>
        </w:tc>
        <w:tc>
          <w:tcPr>
            <w:tcW w:w="4388" w:type="pct"/>
            <w:tcBorders>
              <w:top w:val="single" w:sz="12" w:space="0" w:color="auto"/>
              <w:bottom w:val="single" w:sz="2" w:space="0" w:color="auto"/>
            </w:tcBorders>
            <w:shd w:val="pct10" w:color="auto" w:fill="auto"/>
            <w:vAlign w:val="center"/>
          </w:tcPr>
          <w:p w14:paraId="7C4E779C" w14:textId="77777777" w:rsidR="007B4F7A" w:rsidRPr="00961891" w:rsidRDefault="003A5D47">
            <w:pPr>
              <w:jc w:val="both"/>
              <w:rPr>
                <w:rFonts w:ascii="Arial" w:eastAsia="Arial" w:hAnsi="Arial" w:cs="Arial"/>
                <w:b/>
                <w:sz w:val="20"/>
              </w:rPr>
            </w:pPr>
            <w:r w:rsidRPr="00961891">
              <w:rPr>
                <w:rFonts w:ascii="Arial" w:eastAsia="Arial" w:hAnsi="Arial" w:cs="Arial"/>
                <w:b/>
                <w:sz w:val="20"/>
              </w:rPr>
              <w:t>Description Of Project.</w:t>
            </w:r>
          </w:p>
        </w:tc>
      </w:tr>
      <w:tr w:rsidR="007B4F7A" w:rsidRPr="00961891" w14:paraId="6DBEF3E7" w14:textId="77777777">
        <w:trPr>
          <w:trHeight w:val="360"/>
        </w:trPr>
        <w:tc>
          <w:tcPr>
            <w:tcW w:w="5000" w:type="pct"/>
            <w:gridSpan w:val="2"/>
            <w:tcBorders>
              <w:top w:val="single" w:sz="2" w:space="0" w:color="auto"/>
              <w:bottom w:val="single" w:sz="2" w:space="0" w:color="auto"/>
            </w:tcBorders>
          </w:tcPr>
          <w:p w14:paraId="2D8918A5" w14:textId="77777777" w:rsidR="007B4F7A" w:rsidRPr="00961891" w:rsidRDefault="007B4F7A">
            <w:pPr>
              <w:ind w:left="90"/>
              <w:jc w:val="both"/>
              <w:rPr>
                <w:rFonts w:ascii="Arial" w:eastAsia="Arial" w:hAnsi="Arial" w:cs="Arial"/>
                <w:b/>
                <w:sz w:val="20"/>
              </w:rPr>
            </w:pPr>
          </w:p>
          <w:p w14:paraId="7F833752" w14:textId="77777777" w:rsidR="007B4F7A" w:rsidRPr="00961891" w:rsidRDefault="003A5D47">
            <w:pPr>
              <w:tabs>
                <w:tab w:val="left" w:pos="0"/>
              </w:tabs>
              <w:ind w:left="450"/>
              <w:jc w:val="both"/>
              <w:rPr>
                <w:rFonts w:ascii="Arial" w:eastAsia="Arial" w:hAnsi="Arial" w:cs="Arial"/>
                <w:sz w:val="20"/>
              </w:rPr>
            </w:pPr>
            <w:r w:rsidRPr="00961891">
              <w:rPr>
                <w:rFonts w:ascii="Arial" w:eastAsia="Arial" w:hAnsi="Arial" w:cs="Arial"/>
                <w:b/>
                <w:sz w:val="20"/>
              </w:rPr>
              <w:t>DATE:</w:t>
            </w:r>
            <w:r w:rsidR="00C22263">
              <w:rPr>
                <w:rFonts w:ascii="Arial" w:eastAsia="Arial" w:hAnsi="Arial" w:cs="Arial"/>
                <w:sz w:val="20"/>
              </w:rPr>
              <w:t xml:space="preserve">  </w:t>
            </w:r>
            <w:r w:rsidR="00066B5D">
              <w:rPr>
                <w:rFonts w:ascii="Arial" w:eastAsia="Arial" w:hAnsi="Arial" w:cs="Arial"/>
                <w:sz w:val="20"/>
              </w:rPr>
              <w:t>January 11, 2022</w:t>
            </w:r>
          </w:p>
          <w:p w14:paraId="67EE4CA2" w14:textId="77777777" w:rsidR="00066B5D" w:rsidRDefault="003A5D47" w:rsidP="00066B5D">
            <w:pPr>
              <w:ind w:left="432"/>
              <w:rPr>
                <w:rFonts w:ascii="Arial" w:eastAsia="Arial" w:hAnsi="Arial" w:cs="Arial"/>
                <w:sz w:val="20"/>
              </w:rPr>
            </w:pPr>
            <w:r w:rsidRPr="00961891">
              <w:rPr>
                <w:rFonts w:ascii="Arial" w:eastAsia="Arial" w:hAnsi="Arial" w:cs="Arial"/>
                <w:b/>
                <w:sz w:val="20"/>
              </w:rPr>
              <w:t>CASE#:</w:t>
            </w:r>
            <w:r w:rsidR="00066B5D">
              <w:rPr>
                <w:rFonts w:ascii="Arial" w:eastAsia="Arial" w:hAnsi="Arial" w:cs="Arial"/>
                <w:sz w:val="20"/>
              </w:rPr>
              <w:t>  R_2021-0001</w:t>
            </w:r>
            <w:r w:rsidRPr="00961891">
              <w:rPr>
                <w:rFonts w:ascii="Arial" w:eastAsia="Arial" w:hAnsi="Arial" w:cs="Arial"/>
                <w:b/>
                <w:sz w:val="20"/>
              </w:rPr>
              <w:br/>
              <w:t>DATE FILED:</w:t>
            </w:r>
            <w:r w:rsidR="00066B5D">
              <w:rPr>
                <w:rFonts w:ascii="Arial" w:eastAsia="Arial" w:hAnsi="Arial" w:cs="Arial"/>
                <w:sz w:val="20"/>
              </w:rPr>
              <w:t>  June 15, 2021</w:t>
            </w:r>
            <w:r w:rsidRPr="00961891">
              <w:rPr>
                <w:rFonts w:ascii="Arial" w:eastAsia="Arial" w:hAnsi="Arial" w:cs="Arial"/>
                <w:b/>
                <w:sz w:val="20"/>
              </w:rPr>
              <w:br/>
              <w:t>OWNER</w:t>
            </w:r>
            <w:r w:rsidR="00066B5D">
              <w:rPr>
                <w:rFonts w:ascii="Arial" w:eastAsia="Arial" w:hAnsi="Arial" w:cs="Arial"/>
                <w:b/>
                <w:sz w:val="20"/>
              </w:rPr>
              <w:t>/</w:t>
            </w:r>
            <w:r w:rsidR="00066B5D" w:rsidRPr="00961891">
              <w:rPr>
                <w:rFonts w:ascii="Arial" w:eastAsia="Arial" w:hAnsi="Arial" w:cs="Arial"/>
                <w:b/>
                <w:sz w:val="20"/>
              </w:rPr>
              <w:t>APPLICANT:</w:t>
            </w:r>
            <w:r w:rsidRPr="00961891">
              <w:rPr>
                <w:rFonts w:ascii="Arial" w:eastAsia="Arial" w:hAnsi="Arial" w:cs="Arial"/>
                <w:b/>
                <w:sz w:val="20"/>
              </w:rPr>
              <w:t>:</w:t>
            </w:r>
            <w:r w:rsidR="00066B5D">
              <w:rPr>
                <w:rFonts w:ascii="Arial" w:eastAsia="Arial" w:hAnsi="Arial" w:cs="Arial"/>
                <w:sz w:val="20"/>
              </w:rPr>
              <w:t xml:space="preserve">  Ghulam </w:t>
            </w:r>
            <w:proofErr w:type="spellStart"/>
            <w:r w:rsidR="00066B5D">
              <w:rPr>
                <w:rFonts w:ascii="Arial" w:eastAsia="Arial" w:hAnsi="Arial" w:cs="Arial"/>
                <w:sz w:val="20"/>
              </w:rPr>
              <w:t>Murtaza</w:t>
            </w:r>
            <w:proofErr w:type="spellEnd"/>
            <w:r w:rsidR="00066B5D">
              <w:rPr>
                <w:rFonts w:ascii="Arial" w:eastAsia="Arial" w:hAnsi="Arial" w:cs="Arial"/>
                <w:sz w:val="20"/>
              </w:rPr>
              <w:t xml:space="preserve"> Ansari</w:t>
            </w:r>
          </w:p>
          <w:p w14:paraId="3BFEC8D4" w14:textId="77777777" w:rsidR="007B4F7A" w:rsidRPr="00066B5D" w:rsidRDefault="00066B5D" w:rsidP="00066B5D">
            <w:pPr>
              <w:ind w:left="432"/>
              <w:rPr>
                <w:rFonts w:ascii="Arial" w:eastAsia="Arial" w:hAnsi="Arial" w:cs="Arial"/>
                <w:sz w:val="20"/>
              </w:rPr>
            </w:pPr>
            <w:r>
              <w:rPr>
                <w:rFonts w:ascii="Arial" w:eastAsia="Arial" w:hAnsi="Arial" w:cs="Arial"/>
                <w:b/>
                <w:sz w:val="20"/>
              </w:rPr>
              <w:t>AGENT:</w:t>
            </w:r>
            <w:r>
              <w:rPr>
                <w:rFonts w:ascii="Arial" w:eastAsia="Arial" w:hAnsi="Arial" w:cs="Arial"/>
                <w:sz w:val="20"/>
              </w:rPr>
              <w:t xml:space="preserve"> </w:t>
            </w:r>
            <w:proofErr w:type="spellStart"/>
            <w:r>
              <w:rPr>
                <w:rFonts w:ascii="Arial" w:eastAsia="Arial" w:hAnsi="Arial" w:cs="Arial"/>
                <w:sz w:val="20"/>
              </w:rPr>
              <w:t>Whitchurch</w:t>
            </w:r>
            <w:proofErr w:type="spellEnd"/>
            <w:r>
              <w:rPr>
                <w:rFonts w:ascii="Arial" w:eastAsia="Arial" w:hAnsi="Arial" w:cs="Arial"/>
                <w:sz w:val="20"/>
              </w:rPr>
              <w:t xml:space="preserve"> Engineering </w:t>
            </w:r>
            <w:r w:rsidR="003A5D47" w:rsidRPr="00961891">
              <w:rPr>
                <w:rFonts w:ascii="Arial" w:eastAsia="Arial" w:hAnsi="Arial" w:cs="Arial"/>
                <w:sz w:val="20"/>
              </w:rPr>
              <w:br/>
            </w:r>
            <w:r w:rsidR="003A5D47" w:rsidRPr="00961891">
              <w:rPr>
                <w:rFonts w:ascii="Arial" w:eastAsia="Arial" w:hAnsi="Arial" w:cs="Arial"/>
                <w:b/>
                <w:sz w:val="20"/>
              </w:rPr>
              <w:t>REQUEST:</w:t>
            </w:r>
            <w:r w:rsidR="003A5D47" w:rsidRPr="00961891">
              <w:rPr>
                <w:rFonts w:ascii="Arial" w:eastAsia="Arial" w:hAnsi="Arial" w:cs="Arial"/>
                <w:sz w:val="20"/>
              </w:rPr>
              <w:t>  </w:t>
            </w:r>
            <w:r w:rsidR="00557E7D">
              <w:rPr>
                <w:rFonts w:ascii="Arial" w:eastAsia="Arial" w:hAnsi="Arial" w:cs="Arial"/>
                <w:sz w:val="20"/>
              </w:rPr>
              <w:t xml:space="preserve">Rezone of a </w:t>
            </w:r>
            <w:r w:rsidR="00557E7D" w:rsidRPr="00557E7D">
              <w:rPr>
                <w:rFonts w:ascii="Arial" w:eastAsia="Arial" w:hAnsi="Arial" w:cs="Arial"/>
                <w:sz w:val="20"/>
              </w:rPr>
              <w:t>1.13± acre parcel from the C-1 Limited Commercial Zoning District to C</w:t>
            </w:r>
            <w:r w:rsidR="00557E7D">
              <w:rPr>
                <w:rFonts w:ascii="Arial" w:eastAsia="Arial" w:hAnsi="Arial" w:cs="Arial"/>
                <w:sz w:val="20"/>
              </w:rPr>
              <w:t>-2 General Commercial District (t</w:t>
            </w:r>
            <w:r w:rsidR="002434DF" w:rsidRPr="009665B7">
              <w:rPr>
                <w:rFonts w:ascii="Arial" w:eastAsia="Arial" w:hAnsi="Arial" w:cs="Arial"/>
                <w:sz w:val="20"/>
              </w:rPr>
              <w:t>o create a</w:t>
            </w:r>
            <w:r>
              <w:rPr>
                <w:rFonts w:ascii="Arial" w:eastAsia="Arial" w:hAnsi="Arial" w:cs="Arial"/>
                <w:sz w:val="20"/>
              </w:rPr>
              <w:t xml:space="preserve"> drive through</w:t>
            </w:r>
            <w:r w:rsidR="00557E7D">
              <w:rPr>
                <w:rFonts w:ascii="Arial" w:eastAsia="Arial" w:hAnsi="Arial" w:cs="Arial"/>
                <w:sz w:val="20"/>
              </w:rPr>
              <w:t xml:space="preserve"> automatic carwash).</w:t>
            </w:r>
            <w:r w:rsidR="003A5D47" w:rsidRPr="00961891">
              <w:rPr>
                <w:rFonts w:ascii="Arial" w:eastAsia="Arial" w:hAnsi="Arial" w:cs="Arial"/>
                <w:b/>
                <w:sz w:val="20"/>
              </w:rPr>
              <w:br/>
              <w:t>ENVIRONMENTAL DETERMINATION:</w:t>
            </w:r>
            <w:r w:rsidR="007E6974">
              <w:rPr>
                <w:rFonts w:ascii="Arial" w:eastAsia="Arial" w:hAnsi="Arial" w:cs="Arial"/>
                <w:b/>
                <w:sz w:val="20"/>
              </w:rPr>
              <w:t xml:space="preserve"> </w:t>
            </w:r>
            <w:r w:rsidR="007E6974" w:rsidRPr="007E6974">
              <w:rPr>
                <w:rFonts w:ascii="Arial" w:eastAsia="Arial" w:hAnsi="Arial" w:cs="Arial"/>
                <w:sz w:val="20"/>
              </w:rPr>
              <w:t>NEGATIVE DECLARATION</w:t>
            </w:r>
            <w:r w:rsidR="003A5D47" w:rsidRPr="00961891">
              <w:rPr>
                <w:rFonts w:ascii="Arial" w:eastAsia="Arial" w:hAnsi="Arial" w:cs="Arial"/>
                <w:sz w:val="20"/>
              </w:rPr>
              <w:t xml:space="preserve">    </w:t>
            </w:r>
          </w:p>
          <w:p w14:paraId="386B4F06" w14:textId="77777777" w:rsidR="007B4F7A" w:rsidRPr="00961891" w:rsidRDefault="003A5D47" w:rsidP="00097FD0">
            <w:pPr>
              <w:ind w:left="432"/>
              <w:rPr>
                <w:rFonts w:ascii="Arial" w:eastAsia="Arial" w:hAnsi="Arial" w:cs="Arial"/>
                <w:sz w:val="20"/>
              </w:rPr>
            </w:pPr>
            <w:r w:rsidRPr="00961891">
              <w:rPr>
                <w:rFonts w:ascii="Arial" w:eastAsia="Arial" w:hAnsi="Arial" w:cs="Arial"/>
                <w:b/>
                <w:sz w:val="20"/>
              </w:rPr>
              <w:t>LOCATION:</w:t>
            </w:r>
            <w:r w:rsidRPr="00961891">
              <w:rPr>
                <w:rFonts w:ascii="Arial" w:eastAsia="Arial" w:hAnsi="Arial" w:cs="Arial"/>
                <w:sz w:val="20"/>
              </w:rPr>
              <w:t>  </w:t>
            </w:r>
            <w:r w:rsidR="00557E7D" w:rsidRPr="00557E7D">
              <w:rPr>
                <w:rFonts w:ascii="Arial" w:eastAsia="Arial" w:hAnsi="Arial" w:cs="Arial"/>
                <w:sz w:val="20"/>
              </w:rPr>
              <w:t>1.75± miles south of Ukiah city center, lying west of South State Street (CR 104A) and north of Jefferson Lane (CR 267); located at 1550 S. State St, Ukiah; APN: 003-430-81.</w:t>
            </w:r>
            <w:r w:rsidRPr="00961891">
              <w:rPr>
                <w:rFonts w:ascii="Arial" w:eastAsia="Arial" w:hAnsi="Arial" w:cs="Arial"/>
                <w:b/>
                <w:sz w:val="20"/>
              </w:rPr>
              <w:br/>
              <w:t>STAFF PLANNER:</w:t>
            </w:r>
            <w:r w:rsidRPr="00961891">
              <w:rPr>
                <w:rFonts w:ascii="Arial" w:eastAsia="Arial" w:hAnsi="Arial" w:cs="Arial"/>
                <w:sz w:val="20"/>
              </w:rPr>
              <w:t>  </w:t>
            </w:r>
            <w:r w:rsidR="00557E7D">
              <w:rPr>
                <w:rFonts w:ascii="Arial" w:eastAsia="Arial" w:hAnsi="Arial" w:cs="Arial"/>
                <w:sz w:val="20"/>
              </w:rPr>
              <w:t>TIA SAR</w:t>
            </w:r>
          </w:p>
          <w:p w14:paraId="07C36323" w14:textId="77777777" w:rsidR="007B4F7A" w:rsidRPr="00961891" w:rsidRDefault="007B4F7A">
            <w:pPr>
              <w:tabs>
                <w:tab w:val="left" w:pos="0"/>
              </w:tabs>
              <w:ind w:left="450"/>
              <w:jc w:val="both"/>
              <w:rPr>
                <w:rFonts w:ascii="Arial" w:eastAsia="Arial" w:hAnsi="Arial" w:cs="Arial"/>
                <w:sz w:val="20"/>
              </w:rPr>
            </w:pPr>
          </w:p>
        </w:tc>
      </w:tr>
      <w:tr w:rsidR="007B4F7A" w:rsidRPr="00961891" w14:paraId="781CBE6C" w14:textId="77777777" w:rsidTr="007B4F7A">
        <w:trPr>
          <w:trHeight w:val="360"/>
        </w:trPr>
        <w:tc>
          <w:tcPr>
            <w:tcW w:w="612" w:type="pct"/>
            <w:tcBorders>
              <w:top w:val="single" w:sz="2" w:space="0" w:color="auto"/>
              <w:bottom w:val="single" w:sz="2" w:space="0" w:color="auto"/>
            </w:tcBorders>
            <w:shd w:val="pct10" w:color="auto" w:fill="auto"/>
            <w:vAlign w:val="center"/>
          </w:tcPr>
          <w:p w14:paraId="519FDBFA" w14:textId="77777777" w:rsidR="007B4F7A" w:rsidRPr="00961891" w:rsidRDefault="003A5D47">
            <w:pPr>
              <w:jc w:val="both"/>
              <w:rPr>
                <w:rFonts w:ascii="Arial" w:eastAsia="Arial" w:hAnsi="Arial" w:cs="Arial"/>
                <w:b/>
                <w:sz w:val="20"/>
              </w:rPr>
            </w:pPr>
            <w:r w:rsidRPr="00961891">
              <w:rPr>
                <w:rFonts w:ascii="Arial" w:eastAsia="Arial" w:hAnsi="Arial" w:cs="Arial"/>
                <w:b/>
                <w:sz w:val="20"/>
              </w:rPr>
              <w:t>Section II</w:t>
            </w:r>
          </w:p>
        </w:tc>
        <w:tc>
          <w:tcPr>
            <w:tcW w:w="4388" w:type="pct"/>
            <w:tcBorders>
              <w:top w:val="single" w:sz="2" w:space="0" w:color="auto"/>
              <w:bottom w:val="single" w:sz="2" w:space="0" w:color="auto"/>
            </w:tcBorders>
            <w:shd w:val="pct10" w:color="auto" w:fill="auto"/>
            <w:vAlign w:val="center"/>
          </w:tcPr>
          <w:p w14:paraId="7CC6F7C8" w14:textId="77777777" w:rsidR="007B4F7A" w:rsidRPr="00961891" w:rsidRDefault="003A5D47">
            <w:pPr>
              <w:jc w:val="both"/>
              <w:rPr>
                <w:rFonts w:ascii="Arial" w:eastAsia="Arial" w:hAnsi="Arial" w:cs="Arial"/>
                <w:b/>
                <w:sz w:val="20"/>
              </w:rPr>
            </w:pPr>
            <w:r w:rsidRPr="00961891">
              <w:rPr>
                <w:rFonts w:ascii="Arial" w:eastAsia="Arial" w:hAnsi="Arial" w:cs="Arial"/>
                <w:b/>
                <w:sz w:val="20"/>
              </w:rPr>
              <w:t>Environmental Checklist.</w:t>
            </w:r>
          </w:p>
        </w:tc>
      </w:tr>
      <w:tr w:rsidR="007B4F7A" w:rsidRPr="00961891" w14:paraId="098F0251" w14:textId="77777777">
        <w:trPr>
          <w:trHeight w:val="360"/>
        </w:trPr>
        <w:tc>
          <w:tcPr>
            <w:tcW w:w="5000" w:type="pct"/>
            <w:gridSpan w:val="2"/>
            <w:tcBorders>
              <w:top w:val="single" w:sz="2" w:space="0" w:color="auto"/>
            </w:tcBorders>
          </w:tcPr>
          <w:p w14:paraId="01C21E5D" w14:textId="77777777" w:rsidR="007B4F7A" w:rsidRPr="00961891" w:rsidRDefault="007B4F7A">
            <w:pPr>
              <w:ind w:left="90" w:right="432"/>
              <w:jc w:val="both"/>
              <w:rPr>
                <w:rFonts w:ascii="Arial" w:eastAsia="Arial" w:hAnsi="Arial" w:cs="Arial"/>
                <w:sz w:val="20"/>
              </w:rPr>
            </w:pPr>
          </w:p>
          <w:p w14:paraId="0F138345" w14:textId="77777777" w:rsidR="007B4F7A" w:rsidRPr="00961891" w:rsidRDefault="003A5D47">
            <w:pPr>
              <w:pStyle w:val="BlockText"/>
              <w:ind w:left="450" w:right="252"/>
              <w:jc w:val="left"/>
              <w:rPr>
                <w:i/>
                <w:szCs w:val="20"/>
              </w:rPr>
            </w:pPr>
            <w:r w:rsidRPr="00961891">
              <w:rPr>
                <w:i/>
                <w:szCs w:val="20"/>
              </w:rPr>
              <w:t>“Significant effect on the environment” means a substantial, or potentially substantial, adverse change in any of the physical conditions within the area affected by the project, including land, air, water, minerals, flora, fauna, ambient noise, and aesthetic significance.  An economic or social change by itself shall not be considered a significant effect on the environment.  A social or economic change related to a physical change, may be considered in determining whether the physical change is significant (CEQA Guidelines, Section 15382).</w:t>
            </w:r>
          </w:p>
          <w:p w14:paraId="7A9FAB5B" w14:textId="77777777" w:rsidR="007B4F7A" w:rsidRPr="00961891" w:rsidRDefault="007B4F7A">
            <w:pPr>
              <w:ind w:left="450" w:right="432"/>
              <w:jc w:val="both"/>
              <w:rPr>
                <w:rFonts w:ascii="Arial" w:eastAsia="Arial" w:hAnsi="Arial" w:cs="Arial"/>
                <w:i/>
                <w:sz w:val="20"/>
              </w:rPr>
            </w:pPr>
          </w:p>
          <w:p w14:paraId="5A7DC93A" w14:textId="77777777" w:rsidR="007B4F7A" w:rsidRPr="00961891" w:rsidRDefault="003A5D47">
            <w:pPr>
              <w:ind w:left="450" w:right="252"/>
              <w:jc w:val="both"/>
              <w:rPr>
                <w:rFonts w:ascii="Arial" w:eastAsia="Arial" w:hAnsi="Arial" w:cs="Arial"/>
                <w:i/>
                <w:sz w:val="20"/>
              </w:rPr>
            </w:pPr>
            <w:r w:rsidRPr="00961891">
              <w:rPr>
                <w:rFonts w:ascii="Arial" w:eastAsia="Arial" w:hAnsi="Arial" w:cs="Arial"/>
                <w:i/>
                <w:sz w:val="20"/>
              </w:rPr>
              <w:t xml:space="preserve">Accompanying this form is a list of discussion statements for </w:t>
            </w:r>
            <w:r w:rsidRPr="00961891">
              <w:rPr>
                <w:rFonts w:ascii="Arial" w:eastAsia="Arial" w:hAnsi="Arial" w:cs="Arial"/>
                <w:i/>
                <w:sz w:val="20"/>
                <w:u w:val="single"/>
              </w:rPr>
              <w:t>all</w:t>
            </w:r>
            <w:r w:rsidRPr="00961891">
              <w:rPr>
                <w:rFonts w:ascii="Arial" w:eastAsia="Arial" w:hAnsi="Arial" w:cs="Arial"/>
                <w:i/>
                <w:sz w:val="20"/>
              </w:rPr>
              <w:t xml:space="preserve"> questions, or categories of questions, on the Environmental Checklist (See Section III).  This includes explanations of “no” responses.</w:t>
            </w:r>
          </w:p>
          <w:p w14:paraId="269DA9FC" w14:textId="77777777" w:rsidR="007B4F7A" w:rsidRPr="00961891" w:rsidRDefault="003A5D47">
            <w:pPr>
              <w:ind w:left="90" w:right="432"/>
              <w:jc w:val="both"/>
              <w:rPr>
                <w:rFonts w:ascii="Arial" w:eastAsia="Arial" w:hAnsi="Arial" w:cs="Arial"/>
                <w:b/>
                <w:sz w:val="20"/>
              </w:rPr>
            </w:pPr>
            <w:r w:rsidRPr="00961891">
              <w:rPr>
                <w:rFonts w:ascii="Arial" w:eastAsia="Arial" w:hAnsi="Arial" w:cs="Arial"/>
                <w:sz w:val="20"/>
              </w:rPr>
              <w:t xml:space="preserve">    </w:t>
            </w:r>
          </w:p>
        </w:tc>
      </w:tr>
    </w:tbl>
    <w:p w14:paraId="4E5881C4" w14:textId="77777777" w:rsidR="007B4F7A" w:rsidRPr="00961891" w:rsidRDefault="007B4F7A">
      <w:pPr>
        <w:jc w:val="both"/>
        <w:rPr>
          <w:rFonts w:ascii="Arial" w:eastAsia="Arial" w:hAnsi="Arial" w:cs="Arial"/>
          <w:sz w:val="20"/>
        </w:rPr>
      </w:pPr>
    </w:p>
    <w:p w14:paraId="347719B7" w14:textId="77777777" w:rsidR="007B4F7A" w:rsidRPr="00961891" w:rsidRDefault="003A5D47">
      <w:pPr>
        <w:jc w:val="both"/>
        <w:rPr>
          <w:rFonts w:ascii="Arial" w:eastAsia="Times" w:hAnsi="Arial" w:cs="Arial"/>
          <w:sz w:val="20"/>
        </w:rPr>
      </w:pPr>
      <w:r w:rsidRPr="00961891">
        <w:rPr>
          <w:rFonts w:ascii="Arial" w:eastAsia="Times" w:hAnsi="Arial" w:cs="Arial"/>
          <w:b/>
          <w:sz w:val="20"/>
        </w:rPr>
        <w:t xml:space="preserve">ENVIRONMENTAL FACTORS POTENTIALLY AFFECTED:  </w:t>
      </w:r>
      <w:r w:rsidRPr="00961891">
        <w:rPr>
          <w:rFonts w:ascii="Arial" w:eastAsia="Times" w:hAnsi="Arial" w:cs="Arial"/>
          <w:sz w:val="20"/>
        </w:rPr>
        <w:t>The environmental factors checked below would be potentially affected by this project, involving at least one impact that is a "Potentially Significant Impact" as indicated by the checklist on the following pages.</w:t>
      </w:r>
    </w:p>
    <w:p w14:paraId="58224F54" w14:textId="77777777" w:rsidR="007B4F7A" w:rsidRPr="00961891" w:rsidRDefault="007B4F7A">
      <w:pPr>
        <w:ind w:left="-360"/>
        <w:jc w:val="both"/>
        <w:rPr>
          <w:rFonts w:ascii="Arial" w:eastAsia="Times" w:hAnsi="Arial" w:cs="Arial"/>
          <w:sz w:val="20"/>
        </w:rPr>
      </w:pPr>
    </w:p>
    <w:tbl>
      <w:tblPr>
        <w:tblW w:w="101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3"/>
        <w:gridCol w:w="2654"/>
        <w:gridCol w:w="250"/>
        <w:gridCol w:w="3355"/>
        <w:gridCol w:w="271"/>
        <w:gridCol w:w="3317"/>
      </w:tblGrid>
      <w:tr w:rsidR="007B4F7A" w:rsidRPr="00961891" w14:paraId="7E6A4F53" w14:textId="77777777" w:rsidTr="007B4F7A">
        <w:trPr>
          <w:trHeight w:hRule="exact" w:val="509"/>
          <w:jc w:val="center"/>
        </w:trPr>
        <w:tc>
          <w:tcPr>
            <w:tcW w:w="125" w:type="pct"/>
            <w:shd w:val="clear" w:color="auto" w:fill="auto"/>
            <w:vAlign w:val="center"/>
          </w:tcPr>
          <w:bookmarkStart w:id="1" w:name="Check2"/>
          <w:p w14:paraId="374A3F27"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bookmarkEnd w:id="1"/>
          </w:p>
        </w:tc>
        <w:tc>
          <w:tcPr>
            <w:tcW w:w="1314" w:type="pct"/>
            <w:shd w:val="clear" w:color="auto" w:fill="auto"/>
            <w:vAlign w:val="center"/>
          </w:tcPr>
          <w:p w14:paraId="36659BC0" w14:textId="77777777" w:rsidR="007B4F7A" w:rsidRPr="00961891" w:rsidRDefault="003A5D47">
            <w:pPr>
              <w:shd w:val="solid" w:color="FFFFFF" w:fill="auto"/>
              <w:jc w:val="both"/>
              <w:rPr>
                <w:rFonts w:ascii="Arial" w:eastAsia="Times" w:hAnsi="Arial" w:cs="Arial"/>
                <w:sz w:val="20"/>
              </w:rPr>
            </w:pPr>
            <w:r w:rsidRPr="00961891">
              <w:rPr>
                <w:rFonts w:ascii="Arial" w:eastAsia="Times" w:hAnsi="Arial" w:cs="Arial"/>
                <w:color w:val="000000"/>
                <w:sz w:val="20"/>
                <w:shd w:val="solid" w:color="FFFFFF" w:fill="auto"/>
                <w:lang w:val="ru-RU" w:eastAsia="ru-RU"/>
              </w:rPr>
              <w:t>Aesthetics</w:t>
            </w:r>
          </w:p>
        </w:tc>
        <w:tc>
          <w:tcPr>
            <w:tcW w:w="124" w:type="pct"/>
            <w:shd w:val="clear" w:color="auto" w:fill="auto"/>
            <w:vAlign w:val="center"/>
          </w:tcPr>
          <w:p w14:paraId="7314F3C2"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05D83F9C"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Agriculture and Forestry Resources</w:t>
            </w:r>
          </w:p>
        </w:tc>
        <w:tc>
          <w:tcPr>
            <w:tcW w:w="134" w:type="pct"/>
            <w:shd w:val="clear" w:color="auto" w:fill="auto"/>
            <w:vAlign w:val="center"/>
          </w:tcPr>
          <w:p w14:paraId="540CE6F6"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0E055A6A"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Air Quality</w:t>
            </w:r>
          </w:p>
        </w:tc>
      </w:tr>
      <w:tr w:rsidR="007B4F7A" w:rsidRPr="00961891" w14:paraId="1ADF0B8B" w14:textId="77777777" w:rsidTr="007B4F7A">
        <w:trPr>
          <w:trHeight w:hRule="exact" w:val="389"/>
          <w:jc w:val="center"/>
        </w:trPr>
        <w:tc>
          <w:tcPr>
            <w:tcW w:w="125" w:type="pct"/>
            <w:shd w:val="clear" w:color="auto" w:fill="auto"/>
            <w:vAlign w:val="center"/>
          </w:tcPr>
          <w:p w14:paraId="4F72138B"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14" w:type="pct"/>
            <w:shd w:val="clear" w:color="auto" w:fill="auto"/>
            <w:vAlign w:val="center"/>
          </w:tcPr>
          <w:p w14:paraId="6664A704"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Biological Resources</w:t>
            </w:r>
          </w:p>
        </w:tc>
        <w:tc>
          <w:tcPr>
            <w:tcW w:w="124" w:type="pct"/>
            <w:shd w:val="clear" w:color="auto" w:fill="auto"/>
            <w:vAlign w:val="center"/>
          </w:tcPr>
          <w:p w14:paraId="3E683765"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3F21E998"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Cultural Resources</w:t>
            </w:r>
          </w:p>
        </w:tc>
        <w:tc>
          <w:tcPr>
            <w:tcW w:w="134" w:type="pct"/>
            <w:shd w:val="clear" w:color="auto" w:fill="auto"/>
            <w:vAlign w:val="center"/>
          </w:tcPr>
          <w:p w14:paraId="130B4623"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328E5EFE"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Geology /Soils</w:t>
            </w:r>
          </w:p>
        </w:tc>
      </w:tr>
      <w:tr w:rsidR="007B4F7A" w:rsidRPr="00961891" w14:paraId="268BF892" w14:textId="77777777" w:rsidTr="007B4F7A">
        <w:trPr>
          <w:trHeight w:hRule="exact" w:val="509"/>
          <w:jc w:val="center"/>
        </w:trPr>
        <w:tc>
          <w:tcPr>
            <w:tcW w:w="125" w:type="pct"/>
            <w:shd w:val="clear" w:color="auto" w:fill="auto"/>
            <w:vAlign w:val="center"/>
          </w:tcPr>
          <w:p w14:paraId="79CAA218"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14" w:type="pct"/>
            <w:shd w:val="clear" w:color="auto" w:fill="auto"/>
            <w:vAlign w:val="center"/>
          </w:tcPr>
          <w:p w14:paraId="6DB9614F"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Greenhouse Gas Emissions</w:t>
            </w:r>
          </w:p>
        </w:tc>
        <w:tc>
          <w:tcPr>
            <w:tcW w:w="124" w:type="pct"/>
            <w:shd w:val="clear" w:color="auto" w:fill="auto"/>
            <w:vAlign w:val="center"/>
          </w:tcPr>
          <w:p w14:paraId="7BD717CB"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05B8CFF2"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Hazards &amp; Hazardous Materials</w:t>
            </w:r>
          </w:p>
        </w:tc>
        <w:tc>
          <w:tcPr>
            <w:tcW w:w="134" w:type="pct"/>
            <w:shd w:val="clear" w:color="auto" w:fill="auto"/>
            <w:vAlign w:val="center"/>
          </w:tcPr>
          <w:p w14:paraId="1E0E1A82"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1E1BAB6B"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Hydrology / Water Quality</w:t>
            </w:r>
          </w:p>
        </w:tc>
      </w:tr>
      <w:tr w:rsidR="007B4F7A" w:rsidRPr="00961891" w14:paraId="737B12B7" w14:textId="77777777" w:rsidTr="007B4F7A">
        <w:trPr>
          <w:trHeight w:hRule="exact" w:val="389"/>
          <w:jc w:val="center"/>
        </w:trPr>
        <w:tc>
          <w:tcPr>
            <w:tcW w:w="125" w:type="pct"/>
            <w:shd w:val="clear" w:color="auto" w:fill="auto"/>
            <w:vAlign w:val="center"/>
          </w:tcPr>
          <w:p w14:paraId="62CBC491"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14" w:type="pct"/>
            <w:shd w:val="clear" w:color="auto" w:fill="auto"/>
            <w:vAlign w:val="center"/>
          </w:tcPr>
          <w:p w14:paraId="3E40CC1D"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Land Use / Planning</w:t>
            </w:r>
          </w:p>
        </w:tc>
        <w:tc>
          <w:tcPr>
            <w:tcW w:w="124" w:type="pct"/>
            <w:shd w:val="clear" w:color="auto" w:fill="auto"/>
            <w:vAlign w:val="center"/>
          </w:tcPr>
          <w:p w14:paraId="56E33B6B"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666B4B44"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Mineral Resources</w:t>
            </w:r>
          </w:p>
        </w:tc>
        <w:tc>
          <w:tcPr>
            <w:tcW w:w="134" w:type="pct"/>
            <w:shd w:val="clear" w:color="auto" w:fill="auto"/>
            <w:vAlign w:val="center"/>
          </w:tcPr>
          <w:p w14:paraId="3D334FE9"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748D802C"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Noise</w:t>
            </w:r>
          </w:p>
        </w:tc>
      </w:tr>
      <w:tr w:rsidR="007B4F7A" w:rsidRPr="00961891" w14:paraId="75300D93" w14:textId="77777777" w:rsidTr="007B4F7A">
        <w:trPr>
          <w:trHeight w:hRule="exact" w:val="389"/>
          <w:jc w:val="center"/>
        </w:trPr>
        <w:tc>
          <w:tcPr>
            <w:tcW w:w="125" w:type="pct"/>
            <w:shd w:val="clear" w:color="auto" w:fill="auto"/>
            <w:vAlign w:val="center"/>
          </w:tcPr>
          <w:p w14:paraId="5389E4B3"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14" w:type="pct"/>
            <w:shd w:val="clear" w:color="auto" w:fill="auto"/>
            <w:vAlign w:val="center"/>
          </w:tcPr>
          <w:p w14:paraId="6C17885B"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Population / Housing</w:t>
            </w:r>
          </w:p>
        </w:tc>
        <w:tc>
          <w:tcPr>
            <w:tcW w:w="124" w:type="pct"/>
            <w:shd w:val="clear" w:color="auto" w:fill="auto"/>
            <w:vAlign w:val="center"/>
          </w:tcPr>
          <w:p w14:paraId="5DD70963"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1D8FFE66"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Public Services</w:t>
            </w:r>
          </w:p>
        </w:tc>
        <w:tc>
          <w:tcPr>
            <w:tcW w:w="134" w:type="pct"/>
            <w:shd w:val="clear" w:color="auto" w:fill="auto"/>
            <w:vAlign w:val="center"/>
          </w:tcPr>
          <w:p w14:paraId="381F43F4" w14:textId="77777777" w:rsidR="007B4F7A" w:rsidRPr="00961891" w:rsidRDefault="003A5D47">
            <w:pPr>
              <w:pageBreakBefore/>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227ECA9F"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Recreation</w:t>
            </w:r>
          </w:p>
        </w:tc>
      </w:tr>
      <w:tr w:rsidR="007B4F7A" w:rsidRPr="00961891" w14:paraId="20710106" w14:textId="77777777" w:rsidTr="007B4F7A">
        <w:trPr>
          <w:trHeight w:hRule="exact" w:val="482"/>
          <w:jc w:val="center"/>
        </w:trPr>
        <w:tc>
          <w:tcPr>
            <w:tcW w:w="125" w:type="pct"/>
            <w:shd w:val="clear" w:color="auto" w:fill="auto"/>
            <w:vAlign w:val="center"/>
          </w:tcPr>
          <w:p w14:paraId="4F85BC1C"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14" w:type="pct"/>
            <w:shd w:val="clear" w:color="auto" w:fill="auto"/>
            <w:vAlign w:val="center"/>
          </w:tcPr>
          <w:p w14:paraId="588E53D0"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Transportation/Traffic</w:t>
            </w:r>
          </w:p>
        </w:tc>
        <w:tc>
          <w:tcPr>
            <w:tcW w:w="124" w:type="pct"/>
            <w:shd w:val="clear" w:color="auto" w:fill="auto"/>
            <w:vAlign w:val="center"/>
          </w:tcPr>
          <w:p w14:paraId="67324400"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0E67B45B" w14:textId="77777777" w:rsidR="007B4F7A" w:rsidRPr="00961891" w:rsidRDefault="003A5D47">
            <w:pPr>
              <w:shd w:val="solid" w:color="FFFFFF" w:fill="auto"/>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eastAsia="ru-RU"/>
              </w:rPr>
              <w:t>Tribal Cultural Resources</w:t>
            </w:r>
          </w:p>
        </w:tc>
        <w:tc>
          <w:tcPr>
            <w:tcW w:w="134" w:type="pct"/>
            <w:shd w:val="clear" w:color="auto" w:fill="auto"/>
            <w:vAlign w:val="center"/>
          </w:tcPr>
          <w:p w14:paraId="3B7EC04E" w14:textId="77777777" w:rsidR="007B4F7A" w:rsidRPr="00961891" w:rsidRDefault="003A5D47">
            <w:pPr>
              <w:pageBreakBefore/>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43" w:type="pct"/>
            <w:shd w:val="clear" w:color="auto" w:fill="auto"/>
            <w:vAlign w:val="center"/>
          </w:tcPr>
          <w:p w14:paraId="08A4417D"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Utilities / Service Systems</w:t>
            </w:r>
          </w:p>
        </w:tc>
      </w:tr>
      <w:tr w:rsidR="007B4F7A" w:rsidRPr="00961891" w14:paraId="2E80422E" w14:textId="77777777" w:rsidTr="007B4F7A">
        <w:trPr>
          <w:trHeight w:hRule="exact" w:val="482"/>
          <w:jc w:val="center"/>
        </w:trPr>
        <w:tc>
          <w:tcPr>
            <w:tcW w:w="125" w:type="pct"/>
            <w:shd w:val="clear" w:color="auto" w:fill="auto"/>
            <w:vAlign w:val="center"/>
          </w:tcPr>
          <w:p w14:paraId="2A4107E4" w14:textId="77777777" w:rsidR="007B4F7A" w:rsidRPr="00961891" w:rsidRDefault="007B4F7A">
            <w:pPr>
              <w:jc w:val="both"/>
              <w:rPr>
                <w:rFonts w:ascii="Arial" w:eastAsia="Times" w:hAnsi="Arial" w:cs="Arial"/>
                <w:sz w:val="20"/>
              </w:rPr>
            </w:pPr>
          </w:p>
        </w:tc>
        <w:tc>
          <w:tcPr>
            <w:tcW w:w="1314" w:type="pct"/>
            <w:shd w:val="clear" w:color="auto" w:fill="auto"/>
            <w:vAlign w:val="center"/>
          </w:tcPr>
          <w:p w14:paraId="1BD87EF6" w14:textId="77777777" w:rsidR="007B4F7A" w:rsidRPr="00961891" w:rsidRDefault="007B4F7A">
            <w:pPr>
              <w:shd w:val="solid" w:color="FFFFFF" w:fill="auto"/>
              <w:jc w:val="both"/>
              <w:rPr>
                <w:rFonts w:ascii="Arial" w:eastAsia="Times" w:hAnsi="Arial" w:cs="Arial"/>
                <w:color w:val="000000"/>
                <w:sz w:val="20"/>
                <w:shd w:val="solid" w:color="FFFFFF" w:fill="auto"/>
                <w:lang w:val="ru-RU" w:eastAsia="ru-RU"/>
              </w:rPr>
            </w:pPr>
          </w:p>
        </w:tc>
        <w:tc>
          <w:tcPr>
            <w:tcW w:w="124" w:type="pct"/>
            <w:shd w:val="clear" w:color="auto" w:fill="auto"/>
            <w:vAlign w:val="center"/>
          </w:tcPr>
          <w:p w14:paraId="5B8B61A2" w14:textId="77777777" w:rsidR="007B4F7A" w:rsidRPr="00961891" w:rsidRDefault="003A5D47">
            <w:pPr>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661" w:type="pct"/>
            <w:shd w:val="clear" w:color="auto" w:fill="auto"/>
            <w:vAlign w:val="center"/>
          </w:tcPr>
          <w:p w14:paraId="0D2D5B85" w14:textId="77777777" w:rsidR="007B4F7A" w:rsidRPr="00961891" w:rsidRDefault="003A5D47">
            <w:pPr>
              <w:shd w:val="solid" w:color="FFFFFF" w:fill="auto"/>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Mandatory Findings of Significance</w:t>
            </w:r>
          </w:p>
        </w:tc>
        <w:tc>
          <w:tcPr>
            <w:tcW w:w="134" w:type="pct"/>
            <w:shd w:val="clear" w:color="auto" w:fill="auto"/>
            <w:vAlign w:val="center"/>
          </w:tcPr>
          <w:p w14:paraId="201CC4BA" w14:textId="77777777" w:rsidR="007B4F7A" w:rsidRPr="00961891" w:rsidRDefault="007B4F7A">
            <w:pPr>
              <w:pageBreakBefore/>
              <w:jc w:val="both"/>
              <w:rPr>
                <w:rFonts w:ascii="Arial" w:eastAsia="Times" w:hAnsi="Arial" w:cs="Arial"/>
                <w:sz w:val="20"/>
              </w:rPr>
            </w:pPr>
          </w:p>
        </w:tc>
        <w:tc>
          <w:tcPr>
            <w:tcW w:w="1643" w:type="pct"/>
            <w:shd w:val="clear" w:color="auto" w:fill="auto"/>
            <w:vAlign w:val="center"/>
          </w:tcPr>
          <w:p w14:paraId="0AB3CB05" w14:textId="77777777" w:rsidR="007B4F7A" w:rsidRPr="00961891" w:rsidRDefault="007B4F7A">
            <w:pPr>
              <w:shd w:val="solid" w:color="FFFFFF" w:fill="auto"/>
              <w:jc w:val="both"/>
              <w:rPr>
                <w:rFonts w:ascii="Arial" w:eastAsia="Times" w:hAnsi="Arial" w:cs="Arial"/>
                <w:color w:val="000000"/>
                <w:sz w:val="20"/>
                <w:shd w:val="solid" w:color="FFFFFF" w:fill="auto"/>
                <w:lang w:val="ru-RU" w:eastAsia="ru-RU"/>
              </w:rPr>
            </w:pPr>
          </w:p>
        </w:tc>
      </w:tr>
    </w:tbl>
    <w:p w14:paraId="09779D81" w14:textId="77777777" w:rsidR="007B4F7A" w:rsidRPr="00961891" w:rsidRDefault="007B4F7A">
      <w:pPr>
        <w:jc w:val="both"/>
        <w:rPr>
          <w:rFonts w:ascii="Arial" w:eastAsia="Arial" w:hAnsi="Arial" w:cs="Arial"/>
          <w:sz w:val="20"/>
        </w:rPr>
      </w:pPr>
    </w:p>
    <w:p w14:paraId="4CE21995" w14:textId="77777777" w:rsidR="007B4F7A" w:rsidRPr="00961891" w:rsidRDefault="003A5D47">
      <w:pPr>
        <w:spacing w:after="120"/>
        <w:jc w:val="both"/>
        <w:rPr>
          <w:rFonts w:ascii="Arial" w:eastAsia="Arial" w:hAnsi="Arial" w:cs="Arial"/>
          <w:sz w:val="20"/>
        </w:rPr>
      </w:pPr>
      <w:r w:rsidRPr="00961891">
        <w:rPr>
          <w:rFonts w:ascii="Arial" w:eastAsia="Arial" w:hAnsi="Arial" w:cs="Arial"/>
          <w:sz w:val="20"/>
        </w:rPr>
        <w:t>An explanation for all checklist responses is included, and all answers take into account the whole action involved, including off site as well as on-site; cumulative as well as project level; indirect as well as direct; and construction as well as operational impacts. The explanation of each issue identifies (a) the significance criteria or threshold, if any, used to evaluate each question; and (b) the mitigation measure identified, if any, to reduce the impact to less than significance. In the checklist the following definitions are used:</w:t>
      </w:r>
    </w:p>
    <w:p w14:paraId="18FC3A0E" w14:textId="77777777" w:rsidR="007B4F7A" w:rsidRPr="00961891" w:rsidRDefault="003A5D47">
      <w:pPr>
        <w:spacing w:after="120"/>
        <w:ind w:left="360" w:right="720"/>
        <w:jc w:val="both"/>
        <w:rPr>
          <w:rFonts w:ascii="Arial" w:eastAsia="Arial" w:hAnsi="Arial" w:cs="Arial"/>
          <w:sz w:val="20"/>
        </w:rPr>
      </w:pPr>
      <w:r w:rsidRPr="00961891">
        <w:rPr>
          <w:rFonts w:ascii="Arial" w:eastAsia="Arial" w:hAnsi="Arial" w:cs="Arial"/>
          <w:sz w:val="20"/>
        </w:rPr>
        <w:t>"</w:t>
      </w:r>
      <w:r w:rsidRPr="00961891">
        <w:rPr>
          <w:rFonts w:ascii="Arial" w:eastAsia="Arial" w:hAnsi="Arial" w:cs="Arial"/>
          <w:b/>
          <w:bCs/>
          <w:sz w:val="20"/>
        </w:rPr>
        <w:t>Potentially Significant Impact</w:t>
      </w:r>
      <w:r w:rsidRPr="00961891">
        <w:rPr>
          <w:rFonts w:ascii="Arial" w:eastAsia="Arial" w:hAnsi="Arial" w:cs="Arial"/>
          <w:sz w:val="20"/>
        </w:rPr>
        <w:t>" means there is substantial evidence that an effect may be significant.</w:t>
      </w:r>
    </w:p>
    <w:p w14:paraId="1F4BE528" w14:textId="77777777" w:rsidR="007B4F7A" w:rsidRPr="00961891" w:rsidRDefault="003A5D47">
      <w:pPr>
        <w:spacing w:after="120"/>
        <w:ind w:left="360" w:right="720"/>
        <w:jc w:val="both"/>
        <w:rPr>
          <w:rFonts w:ascii="Arial" w:eastAsia="Arial" w:hAnsi="Arial" w:cs="Arial"/>
          <w:sz w:val="20"/>
        </w:rPr>
      </w:pPr>
      <w:r w:rsidRPr="00961891">
        <w:rPr>
          <w:rFonts w:ascii="Arial" w:eastAsia="Arial" w:hAnsi="Arial" w:cs="Arial"/>
          <w:sz w:val="20"/>
        </w:rPr>
        <w:t>"</w:t>
      </w:r>
      <w:r w:rsidRPr="00961891">
        <w:rPr>
          <w:rFonts w:ascii="Arial" w:eastAsia="Arial" w:hAnsi="Arial" w:cs="Arial"/>
          <w:b/>
          <w:bCs/>
          <w:sz w:val="20"/>
        </w:rPr>
        <w:t>Potentially Significant Unless Mitigation Incorporated</w:t>
      </w:r>
      <w:r w:rsidRPr="00961891">
        <w:rPr>
          <w:rFonts w:ascii="Arial" w:eastAsia="Arial" w:hAnsi="Arial" w:cs="Arial"/>
          <w:sz w:val="20"/>
        </w:rPr>
        <w:t xml:space="preserve">" means the incorporation of one or more mitigation measures can reduce the effect from potentially significant to a less than significant level. </w:t>
      </w:r>
    </w:p>
    <w:p w14:paraId="3DA3009B" w14:textId="77777777" w:rsidR="007B4F7A" w:rsidRPr="00961891" w:rsidRDefault="003A5D47">
      <w:pPr>
        <w:spacing w:after="120"/>
        <w:ind w:left="360" w:right="720"/>
        <w:jc w:val="both"/>
        <w:rPr>
          <w:rFonts w:ascii="Arial" w:eastAsia="Arial" w:hAnsi="Arial" w:cs="Arial"/>
          <w:sz w:val="20"/>
        </w:rPr>
      </w:pPr>
      <w:r w:rsidRPr="00961891">
        <w:rPr>
          <w:rFonts w:ascii="Arial" w:eastAsia="Arial" w:hAnsi="Arial" w:cs="Arial"/>
          <w:sz w:val="20"/>
        </w:rPr>
        <w:lastRenderedPageBreak/>
        <w:t>“</w:t>
      </w:r>
      <w:r w:rsidRPr="00961891">
        <w:rPr>
          <w:rFonts w:ascii="Arial" w:eastAsia="Arial" w:hAnsi="Arial" w:cs="Arial"/>
          <w:b/>
          <w:bCs/>
          <w:sz w:val="20"/>
        </w:rPr>
        <w:t>Less Than Significant Impact”</w:t>
      </w:r>
      <w:r w:rsidRPr="00961891">
        <w:rPr>
          <w:rFonts w:ascii="Arial" w:eastAsia="Arial" w:hAnsi="Arial" w:cs="Arial"/>
          <w:sz w:val="20"/>
        </w:rPr>
        <w:t xml:space="preserve"> means that the effect is less than significant and no mitigation is necessary to reduce the impact to a lesser level.</w:t>
      </w:r>
    </w:p>
    <w:p w14:paraId="315B0251" w14:textId="77777777" w:rsidR="007B4F7A" w:rsidRPr="00961891" w:rsidRDefault="003A5D47">
      <w:pPr>
        <w:tabs>
          <w:tab w:val="left" w:pos="-1440"/>
        </w:tabs>
        <w:ind w:left="360" w:right="720"/>
        <w:jc w:val="both"/>
        <w:rPr>
          <w:rFonts w:ascii="Arial" w:eastAsia="Arial" w:hAnsi="Arial" w:cs="Arial"/>
          <w:sz w:val="20"/>
        </w:rPr>
      </w:pPr>
      <w:r w:rsidRPr="00961891">
        <w:rPr>
          <w:rFonts w:ascii="Arial" w:eastAsia="Arial" w:hAnsi="Arial" w:cs="Arial"/>
          <w:sz w:val="20"/>
        </w:rPr>
        <w:t>“</w:t>
      </w:r>
      <w:r w:rsidRPr="00961891">
        <w:rPr>
          <w:rFonts w:ascii="Arial" w:eastAsia="Arial" w:hAnsi="Arial" w:cs="Arial"/>
          <w:b/>
          <w:bCs/>
          <w:sz w:val="20"/>
        </w:rPr>
        <w:t>No Impact”</w:t>
      </w:r>
      <w:r w:rsidRPr="00961891">
        <w:rPr>
          <w:rFonts w:ascii="Arial" w:eastAsia="Arial" w:hAnsi="Arial" w:cs="Arial"/>
          <w:sz w:val="20"/>
        </w:rPr>
        <w:t xml:space="preserve"> means that the effect does not apply to the Project, or clearly will not impact nor be impacted by the Project. </w:t>
      </w:r>
    </w:p>
    <w:p w14:paraId="0B74A642" w14:textId="77777777" w:rsidR="007B4F7A" w:rsidRPr="00961891" w:rsidRDefault="007B4F7A">
      <w:pPr>
        <w:tabs>
          <w:tab w:val="left" w:pos="-1440"/>
        </w:tabs>
        <w:ind w:left="360" w:right="720"/>
        <w:jc w:val="both"/>
        <w:rPr>
          <w:rFonts w:ascii="Arial" w:eastAsia="Arial" w:hAnsi="Arial" w:cs="Arial"/>
          <w:sz w:val="20"/>
        </w:rPr>
      </w:pPr>
    </w:p>
    <w:p w14:paraId="151AFABC" w14:textId="77777777" w:rsidR="007B4F7A" w:rsidRPr="00961891" w:rsidRDefault="003A5D47">
      <w:pPr>
        <w:jc w:val="both"/>
        <w:rPr>
          <w:rFonts w:ascii="Arial" w:eastAsia="Arial" w:hAnsi="Arial" w:cs="Arial"/>
          <w:sz w:val="20"/>
        </w:rPr>
      </w:pPr>
      <w:r w:rsidRPr="00961891">
        <w:rPr>
          <w:rFonts w:ascii="Arial" w:eastAsia="Arial" w:hAnsi="Arial" w:cs="Arial"/>
          <w:b/>
          <w:sz w:val="20"/>
        </w:rPr>
        <w:t xml:space="preserve">INITIAL STUDY/ENVIRONMENTAL REVIEW:  </w:t>
      </w:r>
      <w:r w:rsidRPr="00961891">
        <w:rPr>
          <w:rFonts w:ascii="Arial" w:eastAsia="Arial" w:hAnsi="Arial" w:cs="Arial"/>
          <w:sz w:val="20"/>
        </w:rPr>
        <w:t xml:space="preserve">This section assesses the potential environmental impacts which may result from the project. Questions in the Initial Study Checklist are stated and answers are provided based on analysis undertaken.  </w:t>
      </w:r>
    </w:p>
    <w:p w14:paraId="4711C015" w14:textId="77777777" w:rsidR="007B4F7A" w:rsidRPr="00961891" w:rsidRDefault="007B4F7A">
      <w:pPr>
        <w:jc w:val="both"/>
        <w:rPr>
          <w:rFonts w:ascii="Arial" w:eastAsia="Arial" w:hAnsi="Arial" w:cs="Arial"/>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89"/>
        <w:gridCol w:w="1445"/>
        <w:gridCol w:w="1637"/>
        <w:gridCol w:w="1423"/>
        <w:gridCol w:w="1096"/>
      </w:tblGrid>
      <w:tr w:rsidR="007B4F7A" w:rsidRPr="00961891" w14:paraId="413E312A" w14:textId="77777777" w:rsidTr="007B4F7A">
        <w:trPr>
          <w:trHeight w:val="989"/>
          <w:tblHeader/>
        </w:trPr>
        <w:tc>
          <w:tcPr>
            <w:tcW w:w="2225" w:type="pct"/>
            <w:shd w:val="clear" w:color="auto" w:fill="auto"/>
            <w:vAlign w:val="center"/>
          </w:tcPr>
          <w:p w14:paraId="0F02D1E7" w14:textId="77777777" w:rsidR="007B4F7A" w:rsidRPr="00961891" w:rsidRDefault="003A5D47">
            <w:pPr>
              <w:ind w:left="101"/>
              <w:jc w:val="center"/>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I. AESTHETICS</w:t>
            </w:r>
            <w:r w:rsidRPr="00961891">
              <w:rPr>
                <w:rFonts w:ascii="Arial" w:eastAsia="Times" w:hAnsi="Arial" w:cs="Arial"/>
                <w:b/>
                <w:color w:val="000000"/>
                <w:sz w:val="20"/>
                <w:u w:val="single"/>
                <w:shd w:val="solid" w:color="FFFFFF" w:fill="auto"/>
                <w:lang w:eastAsia="ru-RU"/>
              </w:rPr>
              <w:t>.</w:t>
            </w:r>
          </w:p>
          <w:p w14:paraId="7A3B5073" w14:textId="77777777" w:rsidR="007B4F7A" w:rsidRPr="00961891" w:rsidRDefault="003A5D47">
            <w:pPr>
              <w:ind w:left="101"/>
              <w:jc w:val="center"/>
              <w:rPr>
                <w:rFonts w:ascii="Arial" w:eastAsia="Arial"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eastAsia="ru-RU"/>
              </w:rPr>
              <w:softHyphen/>
            </w:r>
            <w:r w:rsidRPr="00961891">
              <w:rPr>
                <w:rFonts w:ascii="Arial" w:eastAsia="Times" w:hAnsi="Arial" w:cs="Arial"/>
                <w:b/>
                <w:color w:val="000000"/>
                <w:sz w:val="20"/>
                <w:shd w:val="solid" w:color="FFFFFF" w:fill="auto"/>
                <w:lang w:val="ru-RU" w:eastAsia="ru-RU"/>
              </w:rPr>
              <w:t>Would the project:</w:t>
            </w:r>
          </w:p>
        </w:tc>
        <w:tc>
          <w:tcPr>
            <w:tcW w:w="716" w:type="pct"/>
            <w:shd w:val="clear" w:color="auto" w:fill="auto"/>
            <w:vAlign w:val="center"/>
          </w:tcPr>
          <w:p w14:paraId="508A3B32"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Potentially Significant Impact</w:t>
            </w:r>
          </w:p>
        </w:tc>
        <w:tc>
          <w:tcPr>
            <w:tcW w:w="811" w:type="pct"/>
            <w:shd w:val="clear" w:color="auto" w:fill="auto"/>
            <w:vAlign w:val="center"/>
          </w:tcPr>
          <w:p w14:paraId="620DCAE6"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Less Than Significant with Mitigation Incorporated</w:t>
            </w:r>
          </w:p>
        </w:tc>
        <w:tc>
          <w:tcPr>
            <w:tcW w:w="705" w:type="pct"/>
            <w:shd w:val="clear" w:color="auto" w:fill="auto"/>
            <w:vAlign w:val="center"/>
          </w:tcPr>
          <w:p w14:paraId="462DBC4F"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Less Than Significant Impact</w:t>
            </w:r>
          </w:p>
        </w:tc>
        <w:tc>
          <w:tcPr>
            <w:tcW w:w="541" w:type="pct"/>
            <w:shd w:val="clear" w:color="auto" w:fill="auto"/>
            <w:vAlign w:val="center"/>
          </w:tcPr>
          <w:p w14:paraId="639E0BF9"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No</w:t>
            </w:r>
            <w:r w:rsidRPr="00961891">
              <w:rPr>
                <w:rFonts w:ascii="Arial" w:eastAsia="Times" w:hAnsi="Arial" w:cs="Arial"/>
                <w:b/>
                <w:spacing w:val="-1"/>
                <w:sz w:val="20"/>
              </w:rPr>
              <w:br/>
              <w:t>Impact</w:t>
            </w:r>
          </w:p>
        </w:tc>
      </w:tr>
      <w:tr w:rsidR="007B4F7A" w:rsidRPr="00961891" w14:paraId="7AB80AC6" w14:textId="77777777">
        <w:trPr>
          <w:trHeight w:val="480"/>
        </w:trPr>
        <w:tc>
          <w:tcPr>
            <w:tcW w:w="2225" w:type="pct"/>
          </w:tcPr>
          <w:p w14:paraId="09F0ECB5"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Have a substantial adverse effect on a scenic vista?</w:t>
            </w:r>
            <w:r w:rsidRPr="00961891">
              <w:rPr>
                <w:rFonts w:ascii="Arial" w:eastAsia="Arial" w:hAnsi="Arial" w:cs="Arial"/>
                <w:color w:val="000000"/>
                <w:sz w:val="20"/>
                <w:shd w:val="solid" w:color="FFFFFF" w:fill="auto"/>
                <w:lang w:val="ru-RU" w:eastAsia="ru-RU"/>
              </w:rPr>
              <w:t xml:space="preserve"> </w:t>
            </w:r>
          </w:p>
        </w:tc>
        <w:tc>
          <w:tcPr>
            <w:tcW w:w="716" w:type="pct"/>
          </w:tcPr>
          <w:p w14:paraId="7AB58410"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11" w:type="pct"/>
          </w:tcPr>
          <w:p w14:paraId="20984F6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bookmarkStart w:id="2" w:name="Check1"/>
        <w:tc>
          <w:tcPr>
            <w:tcW w:w="705" w:type="pct"/>
          </w:tcPr>
          <w:p w14:paraId="0E29EF9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bookmarkEnd w:id="2"/>
          </w:p>
        </w:tc>
        <w:tc>
          <w:tcPr>
            <w:tcW w:w="541" w:type="pct"/>
          </w:tcPr>
          <w:p w14:paraId="79D85168" w14:textId="77777777" w:rsidR="007B4F7A" w:rsidRPr="00961891" w:rsidRDefault="00097FD0">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E65EDE2" w14:textId="77777777">
        <w:trPr>
          <w:trHeight w:val="908"/>
        </w:trPr>
        <w:tc>
          <w:tcPr>
            <w:tcW w:w="2225" w:type="pct"/>
          </w:tcPr>
          <w:p w14:paraId="018241D9"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b) Substantially damage scenic resources, including, but not limited to, trees, rock outcroppings, and historic buildings within a state scenic highway? </w:t>
            </w:r>
          </w:p>
        </w:tc>
        <w:tc>
          <w:tcPr>
            <w:tcW w:w="716" w:type="pct"/>
          </w:tcPr>
          <w:p w14:paraId="7D24D54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11" w:type="pct"/>
          </w:tcPr>
          <w:p w14:paraId="0918096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705" w:type="pct"/>
          </w:tcPr>
          <w:p w14:paraId="7A2C667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541" w:type="pct"/>
          </w:tcPr>
          <w:p w14:paraId="1462CA3B" w14:textId="77777777" w:rsidR="007B4F7A" w:rsidRPr="00961891" w:rsidRDefault="00097FD0">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p w14:paraId="2CF4F082" w14:textId="77777777" w:rsidR="007B4F7A" w:rsidRPr="00961891" w:rsidRDefault="007B4F7A">
            <w:pPr>
              <w:jc w:val="center"/>
              <w:rPr>
                <w:rFonts w:ascii="Arial" w:eastAsia="Times" w:hAnsi="Arial" w:cs="Arial"/>
                <w:sz w:val="20"/>
              </w:rPr>
            </w:pPr>
          </w:p>
          <w:p w14:paraId="4BBB721C" w14:textId="77777777" w:rsidR="007B4F7A" w:rsidRPr="00961891" w:rsidRDefault="007B4F7A">
            <w:pPr>
              <w:jc w:val="center"/>
              <w:rPr>
                <w:rFonts w:ascii="Arial" w:eastAsia="Times" w:hAnsi="Arial" w:cs="Arial"/>
                <w:sz w:val="20"/>
              </w:rPr>
            </w:pPr>
          </w:p>
          <w:p w14:paraId="71156F90" w14:textId="77777777" w:rsidR="007B4F7A" w:rsidRPr="00961891" w:rsidRDefault="007B4F7A">
            <w:pPr>
              <w:jc w:val="center"/>
              <w:rPr>
                <w:rFonts w:ascii="Arial" w:eastAsia="Arial" w:hAnsi="Arial" w:cs="Arial"/>
                <w:sz w:val="20"/>
              </w:rPr>
            </w:pPr>
          </w:p>
        </w:tc>
      </w:tr>
      <w:tr w:rsidR="007B4F7A" w:rsidRPr="00961891" w14:paraId="457B80A5" w14:textId="77777777">
        <w:trPr>
          <w:trHeight w:val="706"/>
        </w:trPr>
        <w:tc>
          <w:tcPr>
            <w:tcW w:w="2225" w:type="pct"/>
            <w:shd w:val="clear" w:color="auto" w:fill="auto"/>
          </w:tcPr>
          <w:p w14:paraId="0763D9A3"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c) Substantially degrade the existing visual character or quality of the site and its surroundings? </w:t>
            </w:r>
          </w:p>
        </w:tc>
        <w:tc>
          <w:tcPr>
            <w:tcW w:w="716" w:type="pct"/>
            <w:shd w:val="clear" w:color="auto" w:fill="auto"/>
          </w:tcPr>
          <w:p w14:paraId="1CA0F039"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11" w:type="pct"/>
            <w:shd w:val="clear" w:color="auto" w:fill="auto"/>
          </w:tcPr>
          <w:p w14:paraId="652C826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705" w:type="pct"/>
            <w:shd w:val="clear" w:color="auto" w:fill="auto"/>
          </w:tcPr>
          <w:p w14:paraId="7793EFD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544" w:type="pct"/>
            <w:shd w:val="clear" w:color="auto" w:fill="auto"/>
          </w:tcPr>
          <w:p w14:paraId="01647142" w14:textId="77777777" w:rsidR="007B4F7A" w:rsidRPr="00961891" w:rsidRDefault="00097FD0">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p w14:paraId="0559B158" w14:textId="77777777" w:rsidR="007B4F7A" w:rsidRPr="00961891" w:rsidRDefault="007B4F7A">
            <w:pPr>
              <w:jc w:val="center"/>
              <w:rPr>
                <w:rFonts w:ascii="Arial" w:eastAsia="Times" w:hAnsi="Arial" w:cs="Arial"/>
                <w:sz w:val="20"/>
              </w:rPr>
            </w:pPr>
          </w:p>
          <w:p w14:paraId="5CF53191" w14:textId="77777777" w:rsidR="007B4F7A" w:rsidRPr="00961891" w:rsidRDefault="007B4F7A">
            <w:pPr>
              <w:jc w:val="center"/>
              <w:rPr>
                <w:rFonts w:ascii="Arial" w:eastAsia="Arial" w:hAnsi="Arial" w:cs="Arial"/>
                <w:sz w:val="20"/>
              </w:rPr>
            </w:pPr>
          </w:p>
        </w:tc>
      </w:tr>
      <w:tr w:rsidR="007B4F7A" w:rsidRPr="00961891" w14:paraId="50CE3728" w14:textId="77777777">
        <w:trPr>
          <w:trHeight w:val="746"/>
        </w:trPr>
        <w:tc>
          <w:tcPr>
            <w:tcW w:w="2225" w:type="pct"/>
            <w:shd w:val="clear" w:color="auto" w:fill="auto"/>
          </w:tcPr>
          <w:p w14:paraId="2E0302EC"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d) Create a new source of substantial light or glare which would adversely affect day or nighttime views in the area? </w:t>
            </w:r>
          </w:p>
        </w:tc>
        <w:tc>
          <w:tcPr>
            <w:tcW w:w="716" w:type="pct"/>
            <w:shd w:val="clear" w:color="auto" w:fill="auto"/>
          </w:tcPr>
          <w:p w14:paraId="4493EE6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11" w:type="pct"/>
            <w:shd w:val="clear" w:color="auto" w:fill="auto"/>
          </w:tcPr>
          <w:p w14:paraId="7A2EAB8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705" w:type="pct"/>
            <w:shd w:val="clear" w:color="auto" w:fill="auto"/>
          </w:tcPr>
          <w:p w14:paraId="6B7660E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544" w:type="pct"/>
            <w:shd w:val="clear" w:color="auto" w:fill="auto"/>
          </w:tcPr>
          <w:p w14:paraId="376FA308" w14:textId="77777777" w:rsidR="007B4F7A" w:rsidRPr="00961891" w:rsidRDefault="00097FD0">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1226DDCA" w14:textId="77777777" w:rsidR="007B4F7A" w:rsidRPr="00961891" w:rsidRDefault="007B4F7A">
      <w:pPr>
        <w:tabs>
          <w:tab w:val="left" w:pos="360"/>
        </w:tabs>
        <w:jc w:val="both"/>
        <w:rPr>
          <w:rFonts w:ascii="Arial" w:eastAsia="Arial" w:hAnsi="Arial" w:cs="Arial"/>
          <w:sz w:val="20"/>
        </w:rPr>
      </w:pPr>
    </w:p>
    <w:p w14:paraId="78174334" w14:textId="77777777" w:rsidR="00097FD0" w:rsidRPr="00961891" w:rsidRDefault="00097FD0" w:rsidP="00097FD0">
      <w:pPr>
        <w:tabs>
          <w:tab w:val="left" w:pos="720"/>
        </w:tabs>
        <w:ind w:left="720" w:hanging="720"/>
        <w:jc w:val="both"/>
        <w:rPr>
          <w:rFonts w:ascii="Arial" w:eastAsia="Arial" w:hAnsi="Arial" w:cs="Arial"/>
          <w:sz w:val="20"/>
        </w:rPr>
      </w:pPr>
      <w:r w:rsidRPr="00961891">
        <w:rPr>
          <w:rFonts w:ascii="Arial" w:eastAsia="Arial" w:hAnsi="Arial" w:cs="Arial"/>
          <w:sz w:val="20"/>
        </w:rPr>
        <w:t xml:space="preserve">a-c) </w:t>
      </w:r>
      <w:r w:rsidRPr="00961891">
        <w:rPr>
          <w:rFonts w:ascii="Arial" w:eastAsia="Arial" w:hAnsi="Arial" w:cs="Arial"/>
          <w:sz w:val="20"/>
        </w:rPr>
        <w:tab/>
      </w:r>
      <w:r w:rsidRPr="00961891">
        <w:rPr>
          <w:rFonts w:ascii="Arial" w:eastAsia="Arial" w:hAnsi="Arial" w:cs="Arial"/>
          <w:b/>
          <w:sz w:val="20"/>
        </w:rPr>
        <w:t xml:space="preserve">No Impact:   </w:t>
      </w:r>
      <w:r w:rsidRPr="00961891">
        <w:rPr>
          <w:rFonts w:ascii="Arial" w:eastAsia="Arial" w:hAnsi="Arial" w:cs="Arial"/>
          <w:sz w:val="20"/>
        </w:rPr>
        <w:t>The proposed project is not located on a scenic state highway</w:t>
      </w:r>
      <w:r w:rsidR="009857BD">
        <w:rPr>
          <w:rFonts w:ascii="Arial" w:eastAsia="Arial" w:hAnsi="Arial" w:cs="Arial"/>
          <w:sz w:val="20"/>
        </w:rPr>
        <w:t xml:space="preserve"> as the only such road in Mendocino County is State Route 128</w:t>
      </w:r>
      <w:r w:rsidRPr="00961891">
        <w:rPr>
          <w:rFonts w:ascii="Arial" w:eastAsia="Arial" w:hAnsi="Arial" w:cs="Arial"/>
          <w:sz w:val="20"/>
        </w:rPr>
        <w:t xml:space="preserve">, </w:t>
      </w:r>
      <w:r w:rsidR="009857BD">
        <w:rPr>
          <w:rFonts w:ascii="Arial" w:eastAsia="Arial" w:hAnsi="Arial" w:cs="Arial"/>
          <w:sz w:val="20"/>
        </w:rPr>
        <w:t>in addition to visual resources of the Coastal Zone. T</w:t>
      </w:r>
      <w:r w:rsidRPr="00961891">
        <w:rPr>
          <w:rFonts w:ascii="Arial" w:eastAsia="Arial" w:hAnsi="Arial" w:cs="Arial"/>
          <w:sz w:val="20"/>
        </w:rPr>
        <w:t>hus</w:t>
      </w:r>
      <w:r w:rsidR="009857BD">
        <w:rPr>
          <w:rFonts w:ascii="Arial" w:eastAsia="Arial" w:hAnsi="Arial" w:cs="Arial"/>
          <w:sz w:val="20"/>
        </w:rPr>
        <w:t>,</w:t>
      </w:r>
      <w:r w:rsidRPr="00961891">
        <w:rPr>
          <w:rFonts w:ascii="Arial" w:eastAsia="Arial" w:hAnsi="Arial" w:cs="Arial"/>
          <w:sz w:val="20"/>
        </w:rPr>
        <w:t xml:space="preserve"> there is no potential for the project to damage any scenic resources or have adverse effects on any scenic vistas. Additionally, the project will not require the removal of any natural elements such as trees or rocks, thus there is no impact to those resources. Furthermore, there is no visual character or site quality that would be impa</w:t>
      </w:r>
      <w:r w:rsidR="003F22A2">
        <w:rPr>
          <w:rFonts w:ascii="Arial" w:eastAsia="Arial" w:hAnsi="Arial" w:cs="Arial"/>
          <w:sz w:val="20"/>
        </w:rPr>
        <w:t>cted. The subject property is not located in the Coastal Zone.</w:t>
      </w:r>
      <w:r w:rsidRPr="00961891">
        <w:rPr>
          <w:rFonts w:ascii="Arial" w:eastAsia="Arial" w:hAnsi="Arial" w:cs="Arial"/>
          <w:sz w:val="20"/>
        </w:rPr>
        <w:t xml:space="preserve"> </w:t>
      </w:r>
    </w:p>
    <w:p w14:paraId="2F7A2444" w14:textId="77777777" w:rsidR="007B4F7A" w:rsidRPr="00961891" w:rsidRDefault="007B4F7A">
      <w:pPr>
        <w:tabs>
          <w:tab w:val="left" w:pos="360"/>
        </w:tabs>
        <w:ind w:left="360" w:hanging="360"/>
        <w:jc w:val="both"/>
        <w:rPr>
          <w:rFonts w:ascii="Arial" w:eastAsia="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1440"/>
        <w:gridCol w:w="1620"/>
        <w:gridCol w:w="1440"/>
        <w:gridCol w:w="1080"/>
      </w:tblGrid>
      <w:tr w:rsidR="007B4F7A" w:rsidRPr="00961891" w14:paraId="58DE4179" w14:textId="77777777" w:rsidTr="007B4F7A">
        <w:trPr>
          <w:trHeight w:val="900"/>
          <w:tblHeader/>
        </w:trPr>
        <w:tc>
          <w:tcPr>
            <w:tcW w:w="4500" w:type="dxa"/>
            <w:shd w:val="clear" w:color="auto" w:fill="auto"/>
            <w:vAlign w:val="center"/>
          </w:tcPr>
          <w:p w14:paraId="7BCE20A3" w14:textId="77777777" w:rsidR="007B4F7A" w:rsidRPr="00961891" w:rsidRDefault="003A5D47">
            <w:pPr>
              <w:jc w:val="center"/>
              <w:rPr>
                <w:rFonts w:ascii="Arial" w:eastAsia="Times" w:hAnsi="Arial" w:cs="Arial"/>
                <w:b/>
                <w:sz w:val="20"/>
              </w:rPr>
            </w:pPr>
            <w:r w:rsidRPr="00961891">
              <w:rPr>
                <w:rFonts w:ascii="Arial" w:eastAsia="Times" w:hAnsi="Arial" w:cs="Arial"/>
                <w:b/>
                <w:color w:val="000000"/>
                <w:sz w:val="20"/>
                <w:u w:val="single"/>
                <w:shd w:val="solid" w:color="FFFFFF" w:fill="auto"/>
                <w:lang w:val="ru-RU" w:eastAsia="ru-RU"/>
              </w:rPr>
              <w:t>II. AGRICULTURE AND FORESTRY RESOURCES.</w:t>
            </w:r>
            <w:r w:rsidRPr="00961891">
              <w:rPr>
                <w:rFonts w:ascii="Arial" w:eastAsia="Times" w:hAnsi="Arial" w:cs="Arial"/>
                <w:b/>
                <w:color w:val="000000"/>
                <w:sz w:val="20"/>
                <w:shd w:val="solid" w:color="FFFFFF" w:fill="auto"/>
                <w:lang w:val="ru-RU" w:eastAsia="ru-RU"/>
              </w:rPr>
              <w:t xml:space="preserve"> Would the project:</w:t>
            </w:r>
          </w:p>
        </w:tc>
        <w:tc>
          <w:tcPr>
            <w:tcW w:w="1440" w:type="dxa"/>
            <w:shd w:val="clear" w:color="auto" w:fill="auto"/>
            <w:vAlign w:val="center"/>
          </w:tcPr>
          <w:p w14:paraId="2DC7088C"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Potentially Significant Impact</w:t>
            </w:r>
          </w:p>
        </w:tc>
        <w:tc>
          <w:tcPr>
            <w:tcW w:w="1620" w:type="dxa"/>
            <w:shd w:val="clear" w:color="auto" w:fill="auto"/>
            <w:vAlign w:val="center"/>
          </w:tcPr>
          <w:p w14:paraId="479FBC19"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Less Than Significant with Mitigation Incorporated</w:t>
            </w:r>
          </w:p>
        </w:tc>
        <w:tc>
          <w:tcPr>
            <w:tcW w:w="1440" w:type="dxa"/>
            <w:shd w:val="clear" w:color="auto" w:fill="auto"/>
            <w:vAlign w:val="center"/>
          </w:tcPr>
          <w:p w14:paraId="55FFF1BC"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Less Than Significant Impact</w:t>
            </w:r>
          </w:p>
        </w:tc>
        <w:tc>
          <w:tcPr>
            <w:tcW w:w="1080" w:type="dxa"/>
            <w:shd w:val="clear" w:color="auto" w:fill="auto"/>
            <w:vAlign w:val="center"/>
          </w:tcPr>
          <w:p w14:paraId="56E98D4A"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No</w:t>
            </w:r>
            <w:r w:rsidRPr="00961891">
              <w:rPr>
                <w:rFonts w:ascii="Arial" w:eastAsia="Times" w:hAnsi="Arial" w:cs="Arial"/>
                <w:b/>
                <w:sz w:val="20"/>
              </w:rPr>
              <w:br/>
              <w:t>Impact</w:t>
            </w:r>
          </w:p>
        </w:tc>
      </w:tr>
      <w:tr w:rsidR="007B4F7A" w:rsidRPr="00961891" w14:paraId="4B80C62A" w14:textId="77777777">
        <w:trPr>
          <w:trHeight w:val="1491"/>
        </w:trPr>
        <w:tc>
          <w:tcPr>
            <w:tcW w:w="4500" w:type="dxa"/>
            <w:shd w:val="clear" w:color="auto" w:fill="auto"/>
          </w:tcPr>
          <w:p w14:paraId="6182A6E1" w14:textId="77777777" w:rsidR="007B4F7A" w:rsidRPr="00961891" w:rsidRDefault="003A5D47">
            <w:pPr>
              <w:jc w:val="both"/>
              <w:rPr>
                <w:rFonts w:ascii="Arial" w:eastAsia="Times" w:hAnsi="Arial" w:cs="Arial"/>
                <w:b/>
                <w:color w:val="000000"/>
                <w:spacing w:val="-1"/>
                <w:sz w:val="20"/>
                <w:shd w:val="solid" w:color="FFFFFF" w:fill="auto"/>
                <w:lang w:val="ru-RU" w:eastAsia="ru-RU"/>
              </w:rPr>
            </w:pPr>
            <w:r w:rsidRPr="00961891">
              <w:rPr>
                <w:rFonts w:ascii="Arial" w:eastAsia="Times" w:hAnsi="Arial" w:cs="Arial"/>
                <w:color w:val="000000"/>
                <w:sz w:val="20"/>
                <w:shd w:val="solid" w:color="FFFFFF" w:fill="auto"/>
                <w:lang w:val="ru-RU" w:eastAsia="ru-RU"/>
              </w:rPr>
              <w:t>a) Convert Prime Farmland, Unique Farmland, or Farmland of Statewide Importance (Farmland), as shown on the maps prepared pursuant to the Farmland Mapping and Monitoring Program of the California Resources Agency, to non-agricultural use?</w:t>
            </w:r>
          </w:p>
        </w:tc>
        <w:tc>
          <w:tcPr>
            <w:tcW w:w="1440" w:type="dxa"/>
            <w:shd w:val="clear" w:color="auto" w:fill="auto"/>
          </w:tcPr>
          <w:p w14:paraId="6C490377"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816E47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31487DC8"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450E2A7D" w14:textId="77777777" w:rsidR="007B4F7A" w:rsidRPr="00961891" w:rsidRDefault="007B4F7A">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013CA26" w14:textId="77777777">
        <w:trPr>
          <w:trHeight w:val="566"/>
        </w:trPr>
        <w:tc>
          <w:tcPr>
            <w:tcW w:w="4500" w:type="dxa"/>
            <w:shd w:val="clear" w:color="auto" w:fill="auto"/>
          </w:tcPr>
          <w:p w14:paraId="263F2169" w14:textId="77777777" w:rsidR="007B4F7A" w:rsidRPr="00961891" w:rsidRDefault="003A5D47">
            <w:pPr>
              <w:jc w:val="both"/>
              <w:rPr>
                <w:rFonts w:ascii="Arial" w:eastAsia="Times" w:hAnsi="Arial" w:cs="Arial"/>
                <w:b/>
                <w:color w:val="000000"/>
                <w:spacing w:val="-1"/>
                <w:sz w:val="20"/>
                <w:shd w:val="solid" w:color="FFFFFF" w:fill="auto"/>
                <w:lang w:val="ru-RU" w:eastAsia="ru-RU"/>
              </w:rPr>
            </w:pPr>
            <w:r w:rsidRPr="00961891">
              <w:rPr>
                <w:rFonts w:ascii="Arial" w:eastAsia="Times" w:hAnsi="Arial" w:cs="Arial"/>
                <w:color w:val="000000"/>
                <w:sz w:val="20"/>
                <w:shd w:val="solid" w:color="FFFFFF" w:fill="auto"/>
                <w:lang w:val="ru-RU" w:eastAsia="ru-RU"/>
              </w:rPr>
              <w:t>b) Conflict with existing zoning for agricultural use, or a Williamson Act contract?</w:t>
            </w:r>
          </w:p>
        </w:tc>
        <w:tc>
          <w:tcPr>
            <w:tcW w:w="1440" w:type="dxa"/>
            <w:shd w:val="clear" w:color="auto" w:fill="auto"/>
          </w:tcPr>
          <w:p w14:paraId="5EF17F0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1A4019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3BDEF9D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7422A4A9" w14:textId="77777777" w:rsidR="007B4F7A" w:rsidRPr="00961891" w:rsidRDefault="007B4F7A">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D03368B" w14:textId="77777777">
        <w:trPr>
          <w:trHeight w:val="1718"/>
        </w:trPr>
        <w:tc>
          <w:tcPr>
            <w:tcW w:w="4500" w:type="dxa"/>
            <w:shd w:val="clear" w:color="auto" w:fill="auto"/>
          </w:tcPr>
          <w:p w14:paraId="423EFD3B" w14:textId="77777777" w:rsidR="007B4F7A" w:rsidRPr="00961891" w:rsidRDefault="003A5D47">
            <w:pPr>
              <w:jc w:val="both"/>
              <w:rPr>
                <w:rFonts w:ascii="Arial" w:eastAsia="Times" w:hAnsi="Arial" w:cs="Arial"/>
                <w:b/>
                <w:color w:val="000000"/>
                <w:spacing w:val="-1"/>
                <w:sz w:val="20"/>
                <w:shd w:val="solid" w:color="FFFFFF" w:fill="auto"/>
                <w:lang w:val="ru-RU" w:eastAsia="ru-RU"/>
              </w:rPr>
            </w:pPr>
            <w:r w:rsidRPr="00961891">
              <w:rPr>
                <w:rFonts w:ascii="Arial" w:eastAsia="Times" w:hAnsi="Arial" w:cs="Arial"/>
                <w:color w:val="000000"/>
                <w:sz w:val="20"/>
                <w:shd w:val="solid" w:color="FFFFFF" w:fill="auto"/>
                <w:lang w:val="ru-RU" w:eastAsia="ru-RU"/>
              </w:rPr>
              <w:t>c) Conflict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440" w:type="dxa"/>
            <w:shd w:val="clear" w:color="auto" w:fill="auto"/>
          </w:tcPr>
          <w:p w14:paraId="058589C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F03DD8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2575BE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C6D026E" w14:textId="77777777" w:rsidR="007B4F7A" w:rsidRPr="00961891" w:rsidRDefault="007B4F7A">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046BC9A" w14:textId="77777777">
        <w:trPr>
          <w:trHeight w:val="530"/>
        </w:trPr>
        <w:tc>
          <w:tcPr>
            <w:tcW w:w="4500" w:type="dxa"/>
            <w:shd w:val="clear" w:color="auto" w:fill="auto"/>
          </w:tcPr>
          <w:p w14:paraId="6F50315C" w14:textId="77777777" w:rsidR="007B4F7A" w:rsidRPr="00961891" w:rsidRDefault="003A5D47">
            <w:pPr>
              <w:jc w:val="both"/>
              <w:rPr>
                <w:rFonts w:ascii="Arial" w:eastAsia="Times" w:hAnsi="Arial" w:cs="Arial"/>
                <w:b/>
                <w:color w:val="000000"/>
                <w:spacing w:val="-1"/>
                <w:sz w:val="20"/>
                <w:shd w:val="solid" w:color="FFFFFF" w:fill="auto"/>
                <w:lang w:val="ru-RU" w:eastAsia="ru-RU"/>
              </w:rPr>
            </w:pPr>
            <w:r w:rsidRPr="00961891">
              <w:rPr>
                <w:rFonts w:ascii="Arial" w:eastAsia="Times" w:hAnsi="Arial" w:cs="Arial"/>
                <w:color w:val="000000"/>
                <w:sz w:val="20"/>
                <w:shd w:val="solid" w:color="FFFFFF" w:fill="auto"/>
                <w:lang w:val="ru-RU" w:eastAsia="ru-RU"/>
              </w:rPr>
              <w:t>d) Result in the loss of forest land or conversion of forest land to non-forest use?</w:t>
            </w:r>
          </w:p>
        </w:tc>
        <w:tc>
          <w:tcPr>
            <w:tcW w:w="1440" w:type="dxa"/>
            <w:shd w:val="clear" w:color="auto" w:fill="auto"/>
          </w:tcPr>
          <w:p w14:paraId="72827F78"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36111E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DF8E01B"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1FBA11BA" w14:textId="77777777" w:rsidR="007B4F7A" w:rsidRPr="00961891" w:rsidRDefault="007B4F7A">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A935284" w14:textId="77777777">
        <w:trPr>
          <w:trHeight w:val="1223"/>
        </w:trPr>
        <w:tc>
          <w:tcPr>
            <w:tcW w:w="4500" w:type="dxa"/>
            <w:shd w:val="clear" w:color="auto" w:fill="auto"/>
          </w:tcPr>
          <w:p w14:paraId="74BE23FA" w14:textId="77777777" w:rsidR="007B4F7A" w:rsidRPr="00961891" w:rsidRDefault="003A5D47">
            <w:pPr>
              <w:jc w:val="both"/>
              <w:rPr>
                <w:rFonts w:ascii="Arial" w:eastAsia="Times" w:hAnsi="Arial" w:cs="Arial"/>
                <w:b/>
                <w:color w:val="000000"/>
                <w:spacing w:val="-1"/>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t>e) Involve other changes in the existing environment which, due to their location or nature, could result in conversion of Farmland, to non-agricultural use or conversion of forest land to non-forest use?</w:t>
            </w:r>
          </w:p>
        </w:tc>
        <w:tc>
          <w:tcPr>
            <w:tcW w:w="1440" w:type="dxa"/>
            <w:shd w:val="clear" w:color="auto" w:fill="auto"/>
          </w:tcPr>
          <w:p w14:paraId="3D772B53"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FC5F296"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7F8196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3F2F44F" w14:textId="77777777" w:rsidR="007B4F7A" w:rsidRPr="00961891" w:rsidRDefault="007B4F7A">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70D1674B" w14:textId="77777777" w:rsidR="007B4F7A" w:rsidRPr="00961891" w:rsidRDefault="007B4F7A">
      <w:pPr>
        <w:pStyle w:val="ListParagraph"/>
        <w:spacing w:after="0" w:line="240" w:lineRule="auto"/>
        <w:ind w:left="360"/>
        <w:jc w:val="both"/>
        <w:rPr>
          <w:rFonts w:ascii="Arial" w:eastAsia="Times" w:hAnsi="Arial" w:cs="Arial"/>
          <w:sz w:val="20"/>
          <w:szCs w:val="20"/>
        </w:rPr>
      </w:pPr>
    </w:p>
    <w:p w14:paraId="2C74A42E" w14:textId="77777777" w:rsidR="009857BD" w:rsidRDefault="00097FD0" w:rsidP="009857BD">
      <w:pPr>
        <w:tabs>
          <w:tab w:val="left" w:pos="720"/>
        </w:tabs>
        <w:ind w:left="720" w:hanging="720"/>
        <w:jc w:val="both"/>
        <w:rPr>
          <w:rFonts w:ascii="Arial" w:eastAsia="Arial" w:hAnsi="Arial" w:cs="Arial"/>
          <w:sz w:val="20"/>
        </w:rPr>
      </w:pPr>
      <w:r w:rsidRPr="00961891">
        <w:rPr>
          <w:rFonts w:ascii="Arial" w:eastAsia="Arial" w:hAnsi="Arial" w:cs="Arial"/>
          <w:sz w:val="20"/>
        </w:rPr>
        <w:t>a-e)</w:t>
      </w:r>
      <w:r w:rsidRPr="00961891">
        <w:rPr>
          <w:rFonts w:ascii="Arial" w:eastAsia="Arial" w:hAnsi="Arial" w:cs="Arial"/>
          <w:sz w:val="20"/>
        </w:rPr>
        <w:tab/>
      </w:r>
      <w:r w:rsidRPr="00961891">
        <w:rPr>
          <w:rFonts w:ascii="Arial" w:eastAsia="Arial" w:hAnsi="Arial" w:cs="Arial"/>
          <w:b/>
          <w:sz w:val="20"/>
        </w:rPr>
        <w:t xml:space="preserve">No Impact:   </w:t>
      </w:r>
      <w:r w:rsidR="0059283B">
        <w:rPr>
          <w:rFonts w:ascii="Arial" w:eastAsia="Arial" w:hAnsi="Arial" w:cs="Arial"/>
          <w:sz w:val="20"/>
        </w:rPr>
        <w:t>T</w:t>
      </w:r>
      <w:r w:rsidR="00E73E9A" w:rsidRPr="00744C54">
        <w:rPr>
          <w:rFonts w:ascii="Arial" w:eastAsia="Arial" w:hAnsi="Arial" w:cs="Arial"/>
          <w:sz w:val="20"/>
        </w:rPr>
        <w:t>he Williamson Act (officially the California Land Conservation Act of 1965) is a California law that provides relief of property tax to owners of farmland and open-space land in exchange for a ten year agreement that the land will not be developed or otherwise converted to another use.</w:t>
      </w:r>
      <w:r w:rsidR="00E73E9A">
        <w:rPr>
          <w:rFonts w:ascii="Arial" w:eastAsia="Arial" w:hAnsi="Arial" w:cs="Arial"/>
          <w:sz w:val="20"/>
        </w:rPr>
        <w:t xml:space="preserve"> </w:t>
      </w:r>
      <w:r w:rsidR="009241F6">
        <w:rPr>
          <w:rFonts w:ascii="Arial" w:eastAsia="Arial" w:hAnsi="Arial" w:cs="Arial"/>
          <w:sz w:val="20"/>
        </w:rPr>
        <w:t>The proposed project is not located within or near a zoning district intended to be used for farming.</w:t>
      </w:r>
    </w:p>
    <w:p w14:paraId="11CB3CF9" w14:textId="77777777" w:rsidR="009857BD" w:rsidRDefault="009857BD" w:rsidP="009857BD">
      <w:pPr>
        <w:tabs>
          <w:tab w:val="left" w:pos="720"/>
        </w:tabs>
        <w:ind w:left="720" w:hanging="720"/>
        <w:jc w:val="both"/>
        <w:rPr>
          <w:rFonts w:ascii="Arial" w:eastAsia="Arial" w:hAnsi="Arial" w:cs="Arial"/>
          <w:sz w:val="20"/>
        </w:rPr>
      </w:pPr>
    </w:p>
    <w:p w14:paraId="3CEEE224" w14:textId="77777777" w:rsidR="00097FD0" w:rsidRPr="00961891" w:rsidRDefault="009857BD" w:rsidP="009857BD">
      <w:pPr>
        <w:tabs>
          <w:tab w:val="left" w:pos="720"/>
        </w:tabs>
        <w:ind w:left="720" w:hanging="720"/>
        <w:jc w:val="both"/>
        <w:rPr>
          <w:rFonts w:ascii="Arial" w:eastAsia="Arial" w:hAnsi="Arial" w:cs="Arial"/>
          <w:sz w:val="20"/>
        </w:rPr>
      </w:pPr>
      <w:r>
        <w:rPr>
          <w:rFonts w:ascii="Arial" w:eastAsia="Arial" w:hAnsi="Arial" w:cs="Arial"/>
          <w:sz w:val="20"/>
        </w:rPr>
        <w:tab/>
      </w:r>
      <w:r w:rsidR="00E73E9A" w:rsidRPr="00744C54">
        <w:rPr>
          <w:rFonts w:ascii="Arial" w:eastAsia="Arial" w:hAnsi="Arial" w:cs="Arial"/>
          <w:sz w:val="20"/>
        </w:rPr>
        <w:t xml:space="preserve">The Timberland Production Zone (TPZ) was established in 1976 in the California Government Code as a designation for lands for which the Assessor’s records as of 1976 demonstrated that the “highest and best use” would be timber production and accessory uses. </w:t>
      </w:r>
      <w:r w:rsidR="00097FD0" w:rsidRPr="00961891">
        <w:rPr>
          <w:rFonts w:ascii="Arial" w:eastAsia="Arial" w:hAnsi="Arial" w:cs="Arial"/>
          <w:sz w:val="20"/>
        </w:rPr>
        <w:t xml:space="preserve">The </w:t>
      </w:r>
      <w:r>
        <w:rPr>
          <w:rFonts w:ascii="Arial" w:eastAsia="Arial" w:hAnsi="Arial" w:cs="Arial"/>
          <w:sz w:val="20"/>
        </w:rPr>
        <w:t xml:space="preserve">proposed project is not located </w:t>
      </w:r>
      <w:r w:rsidR="00111405">
        <w:rPr>
          <w:rFonts w:ascii="Arial" w:eastAsia="Arial" w:hAnsi="Arial" w:cs="Arial"/>
          <w:sz w:val="20"/>
        </w:rPr>
        <w:t>within or near a zoning district intended to be used for timber production</w:t>
      </w:r>
      <w:r>
        <w:rPr>
          <w:rFonts w:ascii="Arial" w:eastAsia="Arial" w:hAnsi="Arial" w:cs="Arial"/>
          <w:sz w:val="20"/>
        </w:rPr>
        <w:t xml:space="preserve">. </w:t>
      </w:r>
      <w:r w:rsidR="00111405">
        <w:rPr>
          <w:rFonts w:ascii="Arial" w:eastAsia="Arial" w:hAnsi="Arial" w:cs="Arial"/>
          <w:sz w:val="20"/>
        </w:rPr>
        <w:t>Furthermore, due</w:t>
      </w:r>
      <w:r>
        <w:rPr>
          <w:rFonts w:ascii="Arial" w:eastAsia="Arial" w:hAnsi="Arial" w:cs="Arial"/>
          <w:sz w:val="20"/>
        </w:rPr>
        <w:t xml:space="preserve"> to the proposed limitation of uses in the Contract Rezone, the </w:t>
      </w:r>
      <w:r w:rsidR="00111405">
        <w:rPr>
          <w:rFonts w:ascii="Arial" w:eastAsia="Arial" w:hAnsi="Arial" w:cs="Arial"/>
          <w:sz w:val="20"/>
        </w:rPr>
        <w:t xml:space="preserve">harvesting and </w:t>
      </w:r>
      <w:r>
        <w:rPr>
          <w:rFonts w:ascii="Arial" w:eastAsia="Arial" w:hAnsi="Arial" w:cs="Arial"/>
          <w:sz w:val="20"/>
        </w:rPr>
        <w:t xml:space="preserve">use of forest products on the subject parcel </w:t>
      </w:r>
      <w:r w:rsidR="00111405">
        <w:rPr>
          <w:rFonts w:ascii="Arial" w:eastAsia="Arial" w:hAnsi="Arial" w:cs="Arial"/>
          <w:sz w:val="20"/>
        </w:rPr>
        <w:t xml:space="preserve">is prohibited. </w:t>
      </w:r>
    </w:p>
    <w:p w14:paraId="33665612" w14:textId="77777777" w:rsidR="007B4F7A" w:rsidRPr="00961891" w:rsidRDefault="007B4F7A">
      <w:pPr>
        <w:jc w:val="both"/>
        <w:rPr>
          <w:rFonts w:ascii="Arial" w:eastAsia="Times"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1440"/>
        <w:gridCol w:w="1620"/>
        <w:gridCol w:w="1440"/>
        <w:gridCol w:w="1080"/>
      </w:tblGrid>
      <w:tr w:rsidR="007B4F7A" w:rsidRPr="00961891" w14:paraId="219329FA" w14:textId="77777777">
        <w:trPr>
          <w:trHeight w:val="892"/>
        </w:trPr>
        <w:tc>
          <w:tcPr>
            <w:tcW w:w="4500" w:type="dxa"/>
            <w:shd w:val="clear" w:color="auto" w:fill="auto"/>
            <w:vAlign w:val="center"/>
          </w:tcPr>
          <w:p w14:paraId="7800C5F4" w14:textId="77777777" w:rsidR="007B4F7A" w:rsidRPr="00961891" w:rsidRDefault="003A5D47">
            <w:pPr>
              <w:spacing w:before="80"/>
              <w:jc w:val="center"/>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III. AIR QUALITY</w:t>
            </w:r>
            <w:r w:rsidRPr="00961891">
              <w:rPr>
                <w:rFonts w:ascii="Arial" w:eastAsia="Times" w:hAnsi="Arial" w:cs="Arial"/>
                <w:b/>
                <w:color w:val="000000"/>
                <w:sz w:val="20"/>
                <w:u w:val="single"/>
                <w:shd w:val="solid" w:color="FFFFFF" w:fill="auto"/>
                <w:lang w:eastAsia="ru-RU"/>
              </w:rPr>
              <w:t>.</w:t>
            </w:r>
          </w:p>
          <w:p w14:paraId="50B7248A" w14:textId="77777777" w:rsidR="007B4F7A" w:rsidRPr="00961891" w:rsidRDefault="003A5D47">
            <w:pPr>
              <w:spacing w:before="80"/>
              <w:jc w:val="center"/>
              <w:rPr>
                <w:rFonts w:ascii="Arial" w:eastAsia="Times" w:hAnsi="Arial" w:cs="Arial"/>
                <w:b/>
                <w:sz w:val="20"/>
              </w:rPr>
            </w:pPr>
            <w:r w:rsidRPr="00961891">
              <w:rPr>
                <w:rFonts w:ascii="Arial" w:eastAsia="Times" w:hAnsi="Arial" w:cs="Arial"/>
                <w:b/>
                <w:color w:val="000000"/>
                <w:sz w:val="20"/>
                <w:shd w:val="solid" w:color="FFFFFF" w:fill="auto"/>
                <w:lang w:val="ru-RU" w:eastAsia="ru-RU"/>
              </w:rPr>
              <w:t>Where available, the significance criteria established by the applicable air quality management or air pollution control district may be relied upon to make the following determinations. Would the project:</w:t>
            </w:r>
          </w:p>
        </w:tc>
        <w:tc>
          <w:tcPr>
            <w:tcW w:w="1440" w:type="dxa"/>
            <w:shd w:val="clear" w:color="auto" w:fill="auto"/>
            <w:vAlign w:val="center"/>
          </w:tcPr>
          <w:p w14:paraId="1D01A890"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Potentially Significant Impact</w:t>
            </w:r>
          </w:p>
        </w:tc>
        <w:tc>
          <w:tcPr>
            <w:tcW w:w="1620" w:type="dxa"/>
            <w:shd w:val="clear" w:color="auto" w:fill="auto"/>
            <w:vAlign w:val="center"/>
          </w:tcPr>
          <w:p w14:paraId="63AC5B66"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Less Than Significant with Mitigation Incorporated</w:t>
            </w:r>
          </w:p>
        </w:tc>
        <w:tc>
          <w:tcPr>
            <w:tcW w:w="1440" w:type="dxa"/>
            <w:shd w:val="clear" w:color="auto" w:fill="auto"/>
            <w:vAlign w:val="center"/>
          </w:tcPr>
          <w:p w14:paraId="663B5602"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Less Than Significant Impact</w:t>
            </w:r>
          </w:p>
        </w:tc>
        <w:tc>
          <w:tcPr>
            <w:tcW w:w="1080" w:type="dxa"/>
            <w:shd w:val="clear" w:color="auto" w:fill="auto"/>
            <w:vAlign w:val="center"/>
          </w:tcPr>
          <w:p w14:paraId="0D5F7188" w14:textId="77777777" w:rsidR="007B4F7A" w:rsidRPr="00961891" w:rsidRDefault="003A5D47">
            <w:pPr>
              <w:jc w:val="center"/>
              <w:rPr>
                <w:rFonts w:ascii="Arial" w:eastAsia="Times" w:hAnsi="Arial" w:cs="Arial"/>
                <w:b/>
                <w:sz w:val="20"/>
              </w:rPr>
            </w:pPr>
            <w:r w:rsidRPr="00961891">
              <w:rPr>
                <w:rFonts w:ascii="Arial" w:eastAsia="Times" w:hAnsi="Arial" w:cs="Arial"/>
                <w:b/>
                <w:sz w:val="20"/>
              </w:rPr>
              <w:t>No</w:t>
            </w:r>
            <w:r w:rsidRPr="00961891">
              <w:rPr>
                <w:rFonts w:ascii="Arial" w:eastAsia="Times" w:hAnsi="Arial" w:cs="Arial"/>
                <w:b/>
                <w:sz w:val="20"/>
              </w:rPr>
              <w:br/>
              <w:t>Impact</w:t>
            </w:r>
          </w:p>
        </w:tc>
      </w:tr>
      <w:tr w:rsidR="007B4F7A" w:rsidRPr="00961891" w14:paraId="1DE40800" w14:textId="77777777">
        <w:trPr>
          <w:trHeight w:val="557"/>
        </w:trPr>
        <w:tc>
          <w:tcPr>
            <w:tcW w:w="4500" w:type="dxa"/>
            <w:shd w:val="clear" w:color="auto" w:fill="auto"/>
          </w:tcPr>
          <w:p w14:paraId="25BE1ECF" w14:textId="77777777" w:rsidR="007B4F7A" w:rsidRPr="00961891" w:rsidRDefault="003A5D47">
            <w:pPr>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a) Conflict with or obstruct implementation of </w:t>
            </w:r>
            <w:r w:rsidRPr="00961891">
              <w:rPr>
                <w:rFonts w:ascii="Arial" w:eastAsia="Times" w:hAnsi="Arial" w:cs="Arial"/>
                <w:color w:val="000000"/>
                <w:sz w:val="20"/>
                <w:shd w:val="solid" w:color="FFFFFF" w:fill="auto"/>
                <w:lang w:eastAsia="ru-RU"/>
              </w:rPr>
              <w:t>any</w:t>
            </w:r>
            <w:r w:rsidRPr="00961891">
              <w:rPr>
                <w:rFonts w:ascii="Arial" w:eastAsia="Times" w:hAnsi="Arial" w:cs="Arial"/>
                <w:color w:val="000000"/>
                <w:sz w:val="20"/>
                <w:shd w:val="solid" w:color="FFFFFF" w:fill="auto"/>
                <w:lang w:val="ru-RU" w:eastAsia="ru-RU"/>
              </w:rPr>
              <w:t xml:space="preserve"> applicable air quality plan?</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9B0AD84"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9FD4AE9"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440" w:type="dxa"/>
            <w:shd w:val="clear" w:color="auto" w:fill="auto"/>
          </w:tcPr>
          <w:p w14:paraId="652FC20E"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080" w:type="dxa"/>
            <w:shd w:val="clear" w:color="auto" w:fill="auto"/>
          </w:tcPr>
          <w:p w14:paraId="74348520" w14:textId="77777777" w:rsidR="007B4F7A" w:rsidRPr="00961891" w:rsidRDefault="006D1034">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1"/>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r>
      <w:tr w:rsidR="007B4F7A" w:rsidRPr="00961891" w14:paraId="7887B0EA" w14:textId="77777777">
        <w:trPr>
          <w:trHeight w:val="720"/>
        </w:trPr>
        <w:tc>
          <w:tcPr>
            <w:tcW w:w="4500" w:type="dxa"/>
            <w:shd w:val="clear" w:color="auto" w:fill="auto"/>
          </w:tcPr>
          <w:p w14:paraId="5013A6B7" w14:textId="77777777" w:rsidR="007B4F7A" w:rsidRPr="00961891" w:rsidRDefault="003A5D47">
            <w:pPr>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Violate any air quality standard or contribute substantially to an existing or projected air quality violation?</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1CEF9599"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E4ABD44"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440" w:type="dxa"/>
            <w:shd w:val="clear" w:color="auto" w:fill="auto"/>
          </w:tcPr>
          <w:p w14:paraId="044B9367"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080" w:type="dxa"/>
            <w:shd w:val="clear" w:color="auto" w:fill="auto"/>
          </w:tcPr>
          <w:p w14:paraId="626284A6" w14:textId="77777777" w:rsidR="007B4F7A" w:rsidRPr="00961891" w:rsidRDefault="006D1034">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1"/>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r>
      <w:tr w:rsidR="007B4F7A" w:rsidRPr="00961891" w14:paraId="746D96D0" w14:textId="77777777">
        <w:trPr>
          <w:trHeight w:val="1691"/>
        </w:trPr>
        <w:tc>
          <w:tcPr>
            <w:tcW w:w="4500" w:type="dxa"/>
            <w:shd w:val="clear" w:color="auto" w:fill="auto"/>
          </w:tcPr>
          <w:p w14:paraId="089AEE55" w14:textId="77777777" w:rsidR="007B4F7A" w:rsidRPr="00961891" w:rsidRDefault="003A5D47">
            <w:pPr>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Result in a cumulatively considerable net increase of any criteria pollutant for which the project region is non-attainment under an applicable federal or state ambient air quality standard (including releasing emissions which exceed quantitative thresholds for ozone precursors)?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3AB5E6F4"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F6A01B1"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440" w:type="dxa"/>
            <w:shd w:val="clear" w:color="auto" w:fill="auto"/>
          </w:tcPr>
          <w:p w14:paraId="50CFE873"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080" w:type="dxa"/>
            <w:shd w:val="clear" w:color="auto" w:fill="auto"/>
          </w:tcPr>
          <w:p w14:paraId="53155513" w14:textId="77777777" w:rsidR="007B4F7A" w:rsidRPr="00961891" w:rsidRDefault="006D1034">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1"/>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r>
      <w:tr w:rsidR="007B4F7A" w:rsidRPr="00961891" w14:paraId="793D535F" w14:textId="77777777">
        <w:trPr>
          <w:trHeight w:val="464"/>
        </w:trPr>
        <w:tc>
          <w:tcPr>
            <w:tcW w:w="4500" w:type="dxa"/>
            <w:shd w:val="clear" w:color="auto" w:fill="auto"/>
          </w:tcPr>
          <w:p w14:paraId="2B3F8C65" w14:textId="77777777" w:rsidR="007B4F7A" w:rsidRPr="00961891" w:rsidRDefault="003A5D47">
            <w:pPr>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d) Expose sensitive receptors to substantial pollutant concentrations?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3FF9C8A5"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C93467E"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440" w:type="dxa"/>
            <w:shd w:val="clear" w:color="auto" w:fill="auto"/>
          </w:tcPr>
          <w:p w14:paraId="690446D5"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080" w:type="dxa"/>
            <w:shd w:val="clear" w:color="auto" w:fill="auto"/>
          </w:tcPr>
          <w:p w14:paraId="641E4B58" w14:textId="77777777" w:rsidR="007B4F7A" w:rsidRPr="00961891" w:rsidRDefault="006D1034">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1"/>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r>
      <w:tr w:rsidR="007B4F7A" w:rsidRPr="00961891" w14:paraId="6691019B" w14:textId="77777777">
        <w:trPr>
          <w:trHeight w:val="512"/>
        </w:trPr>
        <w:tc>
          <w:tcPr>
            <w:tcW w:w="4500" w:type="dxa"/>
            <w:shd w:val="clear" w:color="auto" w:fill="auto"/>
          </w:tcPr>
          <w:p w14:paraId="40B44CA3" w14:textId="77777777" w:rsidR="007B4F7A" w:rsidRPr="00961891" w:rsidRDefault="003A5D47">
            <w:pPr>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Create objectionable odors affecting a substantial number of people?</w:t>
            </w:r>
          </w:p>
        </w:tc>
        <w:tc>
          <w:tcPr>
            <w:tcW w:w="1440" w:type="dxa"/>
            <w:shd w:val="clear" w:color="auto" w:fill="auto"/>
          </w:tcPr>
          <w:p w14:paraId="5FECDD0F"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CE96C1B"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440" w:type="dxa"/>
            <w:shd w:val="clear" w:color="auto" w:fill="auto"/>
          </w:tcPr>
          <w:p w14:paraId="41E5119D" w14:textId="77777777" w:rsidR="007B4F7A" w:rsidRPr="00961891" w:rsidRDefault="003A5D47">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080" w:type="dxa"/>
            <w:shd w:val="clear" w:color="auto" w:fill="auto"/>
          </w:tcPr>
          <w:p w14:paraId="0BE18AA8" w14:textId="77777777" w:rsidR="007B4F7A" w:rsidRPr="00961891" w:rsidRDefault="006D1034">
            <w:pPr>
              <w:ind w:left="101"/>
              <w:jc w:val="center"/>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1"/>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r>
    </w:tbl>
    <w:p w14:paraId="63F78873" w14:textId="77777777" w:rsidR="007B4F7A" w:rsidRPr="00961891" w:rsidRDefault="007B4F7A">
      <w:pPr>
        <w:pStyle w:val="BodyText"/>
        <w:spacing w:line="240" w:lineRule="auto"/>
        <w:rPr>
          <w:rFonts w:ascii="Arial" w:eastAsia="Arial" w:hAnsi="Arial" w:cs="Arial"/>
          <w:b/>
          <w:bCs/>
          <w:sz w:val="20"/>
        </w:rPr>
      </w:pPr>
    </w:p>
    <w:p w14:paraId="2A3A8842" w14:textId="77777777" w:rsidR="00533E51" w:rsidRPr="00961891" w:rsidRDefault="00533E51" w:rsidP="00533E51">
      <w:pPr>
        <w:pStyle w:val="ListParagraph"/>
        <w:tabs>
          <w:tab w:val="left" w:pos="720"/>
        </w:tabs>
        <w:spacing w:after="0" w:line="240" w:lineRule="auto"/>
        <w:ind w:hanging="720"/>
        <w:jc w:val="both"/>
        <w:rPr>
          <w:rFonts w:ascii="Arial" w:eastAsia="Times" w:hAnsi="Arial" w:cs="Arial"/>
          <w:sz w:val="20"/>
          <w:szCs w:val="20"/>
        </w:rPr>
      </w:pPr>
      <w:r w:rsidRPr="00961891">
        <w:rPr>
          <w:rFonts w:ascii="Arial" w:eastAsia="Times" w:hAnsi="Arial" w:cs="Arial"/>
          <w:sz w:val="20"/>
          <w:szCs w:val="20"/>
        </w:rPr>
        <w:t>a-e)</w:t>
      </w:r>
      <w:r w:rsidRPr="00961891">
        <w:rPr>
          <w:rFonts w:ascii="Arial" w:eastAsia="Times" w:hAnsi="Arial" w:cs="Arial"/>
          <w:sz w:val="20"/>
          <w:szCs w:val="20"/>
        </w:rPr>
        <w:tab/>
      </w:r>
      <w:r w:rsidRPr="00961891">
        <w:rPr>
          <w:rFonts w:ascii="Arial" w:eastAsia="Times" w:hAnsi="Arial" w:cs="Arial"/>
          <w:b/>
          <w:sz w:val="20"/>
          <w:szCs w:val="20"/>
        </w:rPr>
        <w:t xml:space="preserve">No Impact:   </w:t>
      </w:r>
      <w:r w:rsidR="00B03577">
        <w:rPr>
          <w:rFonts w:ascii="Arial" w:eastAsia="Times" w:hAnsi="Arial" w:cs="Arial"/>
          <w:sz w:val="20"/>
          <w:szCs w:val="20"/>
        </w:rPr>
        <w:t xml:space="preserve">The </w:t>
      </w:r>
      <w:r w:rsidRPr="00961891">
        <w:rPr>
          <w:rFonts w:ascii="Arial" w:eastAsia="Times" w:hAnsi="Arial" w:cs="Arial"/>
          <w:sz w:val="20"/>
          <w:szCs w:val="20"/>
        </w:rPr>
        <w:t xml:space="preserve">project was referred to the Mendocino County Air Quality Management District, who </w:t>
      </w:r>
      <w:r w:rsidR="004004CD" w:rsidRPr="00961891">
        <w:rPr>
          <w:rFonts w:ascii="Arial" w:eastAsia="Times" w:hAnsi="Arial" w:cs="Arial"/>
          <w:sz w:val="20"/>
          <w:szCs w:val="20"/>
        </w:rPr>
        <w:t>did not provide any comment regarding the intended uses</w:t>
      </w:r>
      <w:r w:rsidRPr="00961891">
        <w:rPr>
          <w:rFonts w:ascii="Arial" w:eastAsia="Times" w:hAnsi="Arial" w:cs="Arial"/>
          <w:sz w:val="20"/>
          <w:szCs w:val="20"/>
        </w:rPr>
        <w:t xml:space="preserve">. The proposed project </w:t>
      </w:r>
      <w:r w:rsidR="00B03577">
        <w:rPr>
          <w:rFonts w:ascii="Arial" w:eastAsia="Times" w:hAnsi="Arial" w:cs="Arial"/>
          <w:sz w:val="20"/>
          <w:szCs w:val="20"/>
        </w:rPr>
        <w:t>to rezone and a</w:t>
      </w:r>
      <w:r w:rsidR="00BB15DB">
        <w:rPr>
          <w:rFonts w:ascii="Arial" w:eastAsia="Times" w:hAnsi="Arial" w:cs="Arial"/>
          <w:sz w:val="20"/>
          <w:szCs w:val="20"/>
        </w:rPr>
        <w:t>dd a</w:t>
      </w:r>
      <w:r w:rsidR="00B03577">
        <w:rPr>
          <w:rFonts w:ascii="Arial" w:eastAsia="Times" w:hAnsi="Arial" w:cs="Arial"/>
          <w:sz w:val="20"/>
          <w:szCs w:val="20"/>
        </w:rPr>
        <w:t xml:space="preserve"> new carwash building </w:t>
      </w:r>
      <w:r w:rsidRPr="00961891">
        <w:rPr>
          <w:rFonts w:ascii="Arial" w:eastAsia="Times" w:hAnsi="Arial" w:cs="Arial"/>
          <w:sz w:val="20"/>
          <w:szCs w:val="20"/>
        </w:rPr>
        <w:t xml:space="preserve">does not entail any activity that would create substantial pollution, or damage air quality in any way, thus the project would not conflict with any air quality plan, nor would it violate any air quality standards. Subsequently, there will be no considerable net increase of pollutants due to the project. </w:t>
      </w:r>
      <w:r w:rsidR="004004CD" w:rsidRPr="00961891">
        <w:rPr>
          <w:rFonts w:ascii="Arial" w:eastAsia="Times" w:hAnsi="Arial" w:cs="Arial"/>
          <w:sz w:val="20"/>
          <w:szCs w:val="20"/>
        </w:rPr>
        <w:t>As all activities will be occurring indoors</w:t>
      </w:r>
      <w:r w:rsidR="00BB15DB">
        <w:rPr>
          <w:rFonts w:ascii="Arial" w:eastAsia="Times" w:hAnsi="Arial" w:cs="Arial"/>
          <w:sz w:val="20"/>
          <w:szCs w:val="20"/>
        </w:rPr>
        <w:t xml:space="preserve"> (24’ x41’ new building)</w:t>
      </w:r>
      <w:r w:rsidR="004004CD" w:rsidRPr="00961891">
        <w:rPr>
          <w:rFonts w:ascii="Arial" w:eastAsia="Times" w:hAnsi="Arial" w:cs="Arial"/>
          <w:sz w:val="20"/>
          <w:szCs w:val="20"/>
        </w:rPr>
        <w:t>,</w:t>
      </w:r>
      <w:r w:rsidRPr="00961891">
        <w:rPr>
          <w:rFonts w:ascii="Arial" w:eastAsia="Times" w:hAnsi="Arial" w:cs="Arial"/>
          <w:sz w:val="20"/>
          <w:szCs w:val="20"/>
        </w:rPr>
        <w:t xml:space="preserve"> </w:t>
      </w:r>
      <w:r w:rsidR="004004CD" w:rsidRPr="00961891">
        <w:rPr>
          <w:rFonts w:ascii="Arial" w:eastAsia="Times" w:hAnsi="Arial" w:cs="Arial"/>
          <w:sz w:val="20"/>
          <w:szCs w:val="20"/>
        </w:rPr>
        <w:t xml:space="preserve">the proposed </w:t>
      </w:r>
      <w:r w:rsidRPr="00961891">
        <w:rPr>
          <w:rFonts w:ascii="Arial" w:eastAsia="Times" w:hAnsi="Arial" w:cs="Arial"/>
          <w:sz w:val="20"/>
          <w:szCs w:val="20"/>
        </w:rPr>
        <w:t xml:space="preserve">project would not expose any sensitive receptors to pollution, nor would any objectionable odors be created by the project. </w:t>
      </w:r>
    </w:p>
    <w:p w14:paraId="228A15B5" w14:textId="77777777" w:rsidR="00C22263" w:rsidRDefault="00C22263">
      <w:pPr>
        <w:pStyle w:val="ListParagraph"/>
        <w:spacing w:after="0" w:line="240" w:lineRule="auto"/>
        <w:ind w:left="0"/>
        <w:jc w:val="both"/>
        <w:rPr>
          <w:rFonts w:ascii="Arial" w:eastAsia="Times" w:hAnsi="Arial" w:cs="Arial"/>
          <w:sz w:val="20"/>
          <w:szCs w:val="20"/>
        </w:rPr>
      </w:pPr>
    </w:p>
    <w:p w14:paraId="266F9068" w14:textId="77777777" w:rsidR="00710664" w:rsidRPr="00961891" w:rsidRDefault="00710664">
      <w:pPr>
        <w:pStyle w:val="ListParagraph"/>
        <w:spacing w:after="0" w:line="240" w:lineRule="auto"/>
        <w:ind w:left="0"/>
        <w:jc w:val="both"/>
        <w:rPr>
          <w:rFonts w:ascii="Arial" w:eastAsia="Times" w:hAnsi="Arial" w:cs="Arial"/>
          <w:sz w:val="20"/>
          <w:szCs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80"/>
      </w:tblGrid>
      <w:tr w:rsidR="007B4F7A" w:rsidRPr="00961891" w14:paraId="3578E655" w14:textId="77777777">
        <w:trPr>
          <w:trHeight w:val="574"/>
        </w:trPr>
        <w:tc>
          <w:tcPr>
            <w:tcW w:w="4505" w:type="dxa"/>
            <w:shd w:val="clear" w:color="auto" w:fill="auto"/>
          </w:tcPr>
          <w:p w14:paraId="21039C7B" w14:textId="77777777" w:rsidR="007B4F7A" w:rsidRPr="00961891" w:rsidRDefault="003A5D47">
            <w:pPr>
              <w:ind w:left="101"/>
              <w:jc w:val="center"/>
              <w:rPr>
                <w:rFonts w:ascii="Arial" w:eastAsia="Times" w:hAnsi="Arial" w:cs="Arial"/>
                <w:b/>
                <w:sz w:val="20"/>
              </w:rPr>
            </w:pPr>
            <w:r w:rsidRPr="00961891">
              <w:rPr>
                <w:rFonts w:ascii="Arial" w:eastAsia="Times" w:hAnsi="Arial" w:cs="Arial"/>
                <w:b/>
                <w:sz w:val="20"/>
              </w:rPr>
              <w:br w:type="page"/>
            </w:r>
            <w:r w:rsidRPr="00961891">
              <w:rPr>
                <w:rFonts w:ascii="Arial" w:eastAsia="Times" w:hAnsi="Arial" w:cs="Arial"/>
                <w:b/>
                <w:sz w:val="20"/>
              </w:rPr>
              <w:br w:type="page"/>
            </w:r>
          </w:p>
          <w:p w14:paraId="2296E517"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u w:val="single"/>
                <w:shd w:val="solid" w:color="FFFFFF" w:fill="auto"/>
                <w:lang w:val="ru-RU" w:eastAsia="ru-RU"/>
              </w:rPr>
              <w:t>IV. BIOLOGICAL RESOURCES</w:t>
            </w:r>
            <w:r w:rsidRPr="00961891">
              <w:rPr>
                <w:rFonts w:ascii="Arial" w:eastAsia="Times" w:hAnsi="Arial" w:cs="Arial"/>
                <w:b/>
                <w:color w:val="000000"/>
                <w:sz w:val="20"/>
                <w:u w:val="single"/>
                <w:shd w:val="solid" w:color="FFFFFF" w:fill="auto"/>
                <w:lang w:eastAsia="ru-RU"/>
              </w:rPr>
              <w:t>.</w:t>
            </w:r>
            <w:r w:rsidRPr="00961891">
              <w:rPr>
                <w:rFonts w:ascii="Arial" w:eastAsia="Times" w:hAnsi="Arial" w:cs="Arial"/>
                <w:b/>
                <w:color w:val="000000"/>
                <w:sz w:val="20"/>
                <w:shd w:val="solid" w:color="FFFFFF" w:fill="auto"/>
                <w:lang w:eastAsia="ru-RU"/>
              </w:rPr>
              <w:t xml:space="preserve"> </w:t>
            </w:r>
            <w:r w:rsidRPr="00961891">
              <w:rPr>
                <w:rFonts w:ascii="Arial" w:eastAsia="Times" w:hAnsi="Arial" w:cs="Arial"/>
                <w:b/>
                <w:color w:val="000000"/>
                <w:sz w:val="20"/>
                <w:shd w:val="solid" w:color="FFFFFF" w:fill="auto"/>
                <w:lang w:eastAsia="ru-RU"/>
              </w:rPr>
              <w:br/>
            </w: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11DF64FF"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4232429C"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 xml:space="preserve">Less Than Significant with </w:t>
            </w:r>
            <w:r w:rsidRPr="00961891">
              <w:rPr>
                <w:rFonts w:ascii="Arial" w:eastAsia="Arial" w:hAnsi="Arial" w:cs="Arial"/>
                <w:b/>
                <w:sz w:val="20"/>
              </w:rPr>
              <w:lastRenderedPageBreak/>
              <w:t>Mitigation Incorporated</w:t>
            </w:r>
          </w:p>
        </w:tc>
        <w:tc>
          <w:tcPr>
            <w:tcW w:w="1440" w:type="dxa"/>
            <w:shd w:val="clear" w:color="auto" w:fill="auto"/>
            <w:vAlign w:val="center"/>
          </w:tcPr>
          <w:p w14:paraId="1D32287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lastRenderedPageBreak/>
              <w:t>Less Than Significant Impact</w:t>
            </w:r>
          </w:p>
        </w:tc>
        <w:tc>
          <w:tcPr>
            <w:tcW w:w="1080" w:type="dxa"/>
            <w:shd w:val="clear" w:color="auto" w:fill="auto"/>
            <w:vAlign w:val="center"/>
          </w:tcPr>
          <w:p w14:paraId="28468C16"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79A36DC3" w14:textId="77777777">
        <w:trPr>
          <w:trHeight w:val="1299"/>
        </w:trPr>
        <w:tc>
          <w:tcPr>
            <w:tcW w:w="4505" w:type="dxa"/>
            <w:shd w:val="clear" w:color="auto" w:fill="auto"/>
          </w:tcPr>
          <w:p w14:paraId="7A292983"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Have a substantial adverse effect, either directly or through habitat modifications, on any species identified as a candidate, sensitive, or special status species in local or regional plans, policies, or regulations, or by the California Department of Fish and Wildlife or U.S. Fish and Wildlife Service?</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182A703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F20B27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46C7FEA" w14:textId="77777777" w:rsidR="007B4F7A" w:rsidRPr="00961891" w:rsidRDefault="008168E7">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80" w:type="dxa"/>
            <w:shd w:val="clear" w:color="auto" w:fill="auto"/>
          </w:tcPr>
          <w:p w14:paraId="2173FC51" w14:textId="77777777" w:rsidR="007B4F7A" w:rsidRPr="00961891" w:rsidRDefault="008168E7">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00880E93" w14:textId="77777777">
        <w:trPr>
          <w:trHeight w:val="1008"/>
        </w:trPr>
        <w:tc>
          <w:tcPr>
            <w:tcW w:w="4505" w:type="dxa"/>
            <w:shd w:val="clear" w:color="auto" w:fill="auto"/>
          </w:tcPr>
          <w:p w14:paraId="0DB6D6D7"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Have a substantial adverse effect on any riparian habitat or other sensitive natural community identified in local or regional plans, policies, regulations or by the California Department of Fish and Wildlife or US Fish and Wildlife Service?</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3A5CB977"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243EF6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34364A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B7A5E7F"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915F6B8" w14:textId="77777777">
        <w:trPr>
          <w:trHeight w:val="441"/>
        </w:trPr>
        <w:tc>
          <w:tcPr>
            <w:tcW w:w="4505" w:type="dxa"/>
            <w:shd w:val="clear" w:color="auto" w:fill="auto"/>
          </w:tcPr>
          <w:p w14:paraId="7EA3C81C"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Have a substantial adverse effect on federally protected wetlands as defined by Section 404 of the Clean Water Act (including, but not limited to, marsh, vernal pool, coastal, etc.) through direct removal, filling, hydrological interruption, or other means?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6C40C88A"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C5A50F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7FDFFC4C"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4EDEEC24"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E64708B" w14:textId="77777777">
        <w:trPr>
          <w:trHeight w:val="91"/>
        </w:trPr>
        <w:tc>
          <w:tcPr>
            <w:tcW w:w="4505" w:type="dxa"/>
            <w:shd w:val="clear" w:color="auto" w:fill="auto"/>
          </w:tcPr>
          <w:p w14:paraId="3AA6E249"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d) Interfere substantially with the movement of any native resident or migratory fish or wildlife species or with established native resident or migratory wildlife corridors, or impede the use of native wildlife nursery sites?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2F43E482"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AA22ED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AEB98E4"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B5531CD"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A45FA95" w14:textId="77777777">
        <w:trPr>
          <w:trHeight w:val="91"/>
        </w:trPr>
        <w:tc>
          <w:tcPr>
            <w:tcW w:w="4505" w:type="dxa"/>
            <w:shd w:val="clear" w:color="auto" w:fill="auto"/>
          </w:tcPr>
          <w:p w14:paraId="1E3E73FE"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Conflict with any local policies or ordinances protecting biological resources, such as a tree preservation policy or ordinance?</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5CF4958A"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E19A6C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2920CDE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A870E8C"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B868478" w14:textId="77777777" w:rsidTr="007B4F7A">
        <w:trPr>
          <w:trHeight w:val="1025"/>
        </w:trPr>
        <w:tc>
          <w:tcPr>
            <w:tcW w:w="4505" w:type="dxa"/>
            <w:shd w:val="clear" w:color="auto" w:fill="auto"/>
          </w:tcPr>
          <w:p w14:paraId="49AB0B48"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 Conflict with the provisions of an adopted Habitat Conservation Plan, Natural Community Conservation Plan, or other approved local, regional, or state habitat conservation plan?</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41DCAB3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9A2141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69E94A0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35CB18E3"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0294DECB" w14:textId="77777777" w:rsidR="007B4F7A" w:rsidRPr="00961891" w:rsidRDefault="007B4F7A">
      <w:pPr>
        <w:pStyle w:val="ListParagraph"/>
        <w:spacing w:after="0" w:line="240" w:lineRule="auto"/>
        <w:ind w:left="0"/>
        <w:jc w:val="both"/>
        <w:rPr>
          <w:rFonts w:ascii="Arial" w:eastAsia="Times" w:hAnsi="Arial" w:cs="Arial"/>
          <w:sz w:val="20"/>
          <w:szCs w:val="20"/>
        </w:rPr>
      </w:pPr>
    </w:p>
    <w:p w14:paraId="2433B424" w14:textId="77777777" w:rsidR="00684659" w:rsidRPr="00961891" w:rsidRDefault="00684659" w:rsidP="00684659">
      <w:pPr>
        <w:tabs>
          <w:tab w:val="left" w:pos="720"/>
        </w:tabs>
        <w:ind w:left="720" w:hanging="720"/>
        <w:jc w:val="both"/>
        <w:rPr>
          <w:rFonts w:ascii="Arial" w:eastAsia="Times" w:hAnsi="Arial" w:cs="Arial"/>
          <w:sz w:val="20"/>
        </w:rPr>
      </w:pPr>
    </w:p>
    <w:p w14:paraId="6E928ADD" w14:textId="79F9503B" w:rsidR="00684659" w:rsidRDefault="008168E7" w:rsidP="00684659">
      <w:pPr>
        <w:tabs>
          <w:tab w:val="left" w:pos="720"/>
        </w:tabs>
        <w:ind w:left="720" w:hanging="720"/>
        <w:jc w:val="both"/>
        <w:rPr>
          <w:rFonts w:ascii="Arial" w:eastAsia="Times" w:hAnsi="Arial" w:cs="Arial"/>
          <w:sz w:val="20"/>
        </w:rPr>
      </w:pPr>
      <w:r>
        <w:rPr>
          <w:rFonts w:ascii="Arial" w:eastAsia="Times" w:hAnsi="Arial" w:cs="Arial"/>
          <w:sz w:val="20"/>
        </w:rPr>
        <w:t>a-f</w:t>
      </w:r>
      <w:r w:rsidR="00684659" w:rsidRPr="00961891">
        <w:rPr>
          <w:rFonts w:ascii="Arial" w:eastAsia="Times" w:hAnsi="Arial" w:cs="Arial"/>
          <w:sz w:val="20"/>
        </w:rPr>
        <w:t>)</w:t>
      </w:r>
      <w:r w:rsidR="00684659" w:rsidRPr="00961891">
        <w:rPr>
          <w:rFonts w:ascii="Arial" w:eastAsia="Times" w:hAnsi="Arial" w:cs="Arial"/>
          <w:sz w:val="20"/>
        </w:rPr>
        <w:tab/>
      </w:r>
      <w:r w:rsidR="00684659" w:rsidRPr="00961891">
        <w:rPr>
          <w:rFonts w:ascii="Arial" w:eastAsia="Times" w:hAnsi="Arial" w:cs="Arial"/>
          <w:b/>
          <w:sz w:val="20"/>
        </w:rPr>
        <w:t>No Impact:</w:t>
      </w:r>
      <w:r>
        <w:rPr>
          <w:rFonts w:ascii="Arial" w:eastAsia="Times" w:hAnsi="Arial" w:cs="Arial"/>
          <w:sz w:val="20"/>
        </w:rPr>
        <w:t xml:space="preserve">   </w:t>
      </w:r>
      <w:r w:rsidR="00B03577">
        <w:rPr>
          <w:rFonts w:ascii="Arial" w:eastAsia="Times" w:hAnsi="Arial" w:cs="Arial"/>
          <w:sz w:val="20"/>
        </w:rPr>
        <w:t>T</w:t>
      </w:r>
      <w:r w:rsidR="00684659" w:rsidRPr="00961891">
        <w:rPr>
          <w:rFonts w:ascii="Arial" w:eastAsia="Times" w:hAnsi="Arial" w:cs="Arial"/>
          <w:sz w:val="20"/>
        </w:rPr>
        <w:t>he</w:t>
      </w:r>
      <w:r w:rsidR="00B03577">
        <w:rPr>
          <w:rFonts w:ascii="Arial" w:eastAsia="Times" w:hAnsi="Arial" w:cs="Arial"/>
          <w:sz w:val="20"/>
        </w:rPr>
        <w:t xml:space="preserve"> proposed</w:t>
      </w:r>
      <w:r w:rsidR="00684659" w:rsidRPr="00961891">
        <w:rPr>
          <w:rFonts w:ascii="Arial" w:eastAsia="Times" w:hAnsi="Arial" w:cs="Arial"/>
          <w:sz w:val="20"/>
        </w:rPr>
        <w:t xml:space="preserve"> project will not have an impact on any</w:t>
      </w:r>
      <w:r w:rsidR="00B03577">
        <w:rPr>
          <w:rFonts w:ascii="Arial" w:eastAsia="Times" w:hAnsi="Arial" w:cs="Arial"/>
          <w:sz w:val="20"/>
        </w:rPr>
        <w:t xml:space="preserve"> such resources. The</w:t>
      </w:r>
      <w:r w:rsidR="00684659" w:rsidRPr="00961891">
        <w:rPr>
          <w:rFonts w:ascii="Arial" w:eastAsia="Times" w:hAnsi="Arial" w:cs="Arial"/>
          <w:sz w:val="20"/>
        </w:rPr>
        <w:t xml:space="preserve"> project</w:t>
      </w:r>
      <w:r w:rsidR="00B03577">
        <w:rPr>
          <w:rFonts w:ascii="Arial" w:eastAsia="Times" w:hAnsi="Arial" w:cs="Arial"/>
          <w:sz w:val="20"/>
        </w:rPr>
        <w:t xml:space="preserve"> site</w:t>
      </w:r>
      <w:r w:rsidR="00684659" w:rsidRPr="00961891">
        <w:rPr>
          <w:rFonts w:ascii="Arial" w:eastAsia="Times" w:hAnsi="Arial" w:cs="Arial"/>
          <w:sz w:val="20"/>
        </w:rPr>
        <w:t xml:space="preserve"> is not located near any sensitive habitats, thus there is no potential for any substantial adverse impacts on a sensitive habitat such as a riparian zone, wetland, wildlife corridor, or any form of conservation land. Additionally, there are no conservation plans, policies, or ordinances with which the project conflicts, thus there will be no impacts to such protections. The California Department of Fish and Wildlife fee of $</w:t>
      </w:r>
      <w:r w:rsidR="00D07ECF">
        <w:rPr>
          <w:rFonts w:ascii="Arial" w:eastAsia="Times" w:hAnsi="Arial" w:cs="Arial"/>
          <w:sz w:val="20"/>
        </w:rPr>
        <w:t>2,598</w:t>
      </w:r>
      <w:r w:rsidR="00684659" w:rsidRPr="00961891">
        <w:rPr>
          <w:rFonts w:ascii="Arial" w:eastAsia="Times" w:hAnsi="Arial" w:cs="Arial"/>
          <w:sz w:val="20"/>
        </w:rPr>
        <w:t xml:space="preserve"> will be required within five (5) days of the </w:t>
      </w:r>
      <w:r w:rsidR="00474A5B">
        <w:rPr>
          <w:rFonts w:ascii="Arial" w:eastAsia="Times" w:hAnsi="Arial" w:cs="Arial"/>
          <w:sz w:val="20"/>
        </w:rPr>
        <w:t>Board of Supervisors meeting.</w:t>
      </w:r>
      <w:r w:rsidR="00684659" w:rsidRPr="00961891">
        <w:rPr>
          <w:rFonts w:ascii="Arial" w:eastAsia="Times" w:hAnsi="Arial" w:cs="Arial"/>
          <w:sz w:val="20"/>
        </w:rPr>
        <w:t xml:space="preserve"> </w:t>
      </w:r>
    </w:p>
    <w:p w14:paraId="06E64390" w14:textId="77777777" w:rsidR="009E24F5" w:rsidRPr="00961891" w:rsidRDefault="009E24F5" w:rsidP="00684659">
      <w:pPr>
        <w:tabs>
          <w:tab w:val="left" w:pos="720"/>
        </w:tabs>
        <w:ind w:left="720" w:hanging="720"/>
        <w:jc w:val="both"/>
        <w:rPr>
          <w:rFonts w:ascii="Arial" w:eastAsia="Times" w:hAnsi="Arial" w:cs="Arial"/>
          <w:sz w:val="20"/>
        </w:rPr>
      </w:pPr>
    </w:p>
    <w:p w14:paraId="4ABAA7C8" w14:textId="77777777" w:rsidR="007B4F7A" w:rsidRPr="00961891" w:rsidRDefault="007B4F7A">
      <w:pPr>
        <w:tabs>
          <w:tab w:val="left" w:pos="630"/>
        </w:tabs>
        <w:ind w:left="720" w:hanging="720"/>
        <w:jc w:val="both"/>
        <w:rPr>
          <w:rFonts w:ascii="Arial" w:eastAsia="Times" w:hAnsi="Arial" w:cs="Arial"/>
          <w:sz w:val="20"/>
        </w:rPr>
      </w:pPr>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96"/>
      </w:tblGrid>
      <w:tr w:rsidR="007B4F7A" w:rsidRPr="00961891" w14:paraId="07398720" w14:textId="77777777">
        <w:trPr>
          <w:trHeight w:val="570"/>
        </w:trPr>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75C36D88" w14:textId="77777777" w:rsidR="007B4F7A" w:rsidRPr="00961891" w:rsidRDefault="003A5D47">
            <w:pPr>
              <w:ind w:left="95"/>
              <w:jc w:val="both"/>
              <w:rPr>
                <w:rFonts w:ascii="Arial" w:eastAsia="Arial" w:hAnsi="Arial" w:cs="Arial"/>
                <w:b/>
                <w:sz w:val="20"/>
              </w:rPr>
            </w:pPr>
            <w:r w:rsidRPr="00961891">
              <w:rPr>
                <w:rFonts w:ascii="Arial" w:eastAsia="Arial" w:hAnsi="Arial" w:cs="Arial"/>
                <w:b/>
                <w:sz w:val="20"/>
                <w:u w:val="single"/>
                <w:lang w:val="ru-RU"/>
              </w:rPr>
              <w:t>V. CULTURAL RESOURCES</w:t>
            </w:r>
            <w:r w:rsidRPr="00961891">
              <w:rPr>
                <w:rFonts w:ascii="Arial" w:eastAsia="Arial" w:hAnsi="Arial" w:cs="Arial"/>
                <w:b/>
                <w:sz w:val="20"/>
                <w:u w:val="single"/>
              </w:rPr>
              <w:t>.</w:t>
            </w:r>
            <w:r w:rsidRPr="00961891">
              <w:rPr>
                <w:rFonts w:ascii="Arial" w:eastAsia="Arial" w:hAnsi="Arial" w:cs="Arial"/>
                <w:b/>
                <w:sz w:val="20"/>
                <w:lang w:val="ru-RU"/>
              </w:rPr>
              <w:t xml:space="preserve"> </w:t>
            </w:r>
          </w:p>
          <w:p w14:paraId="654DFE5A" w14:textId="77777777" w:rsidR="007B4F7A" w:rsidRPr="00961891" w:rsidRDefault="003A5D47">
            <w:pPr>
              <w:ind w:left="95"/>
              <w:jc w:val="both"/>
              <w:rPr>
                <w:rFonts w:ascii="Arial" w:eastAsia="Arial" w:hAnsi="Arial" w:cs="Arial"/>
                <w:b/>
                <w:sz w:val="20"/>
                <w:u w:val="single"/>
                <w:lang w:val="ru-RU"/>
              </w:rPr>
            </w:pPr>
            <w:r w:rsidRPr="00961891">
              <w:rPr>
                <w:rFonts w:ascii="Arial" w:eastAsia="Arial" w:hAnsi="Arial" w:cs="Arial"/>
                <w:b/>
                <w:sz w:val="20"/>
                <w:lang w:val="ru-RU"/>
              </w:rPr>
              <w:t>Would the project: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23BDF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3B0BC4"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E3F14A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45090CB6"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5A840A42" w14:textId="77777777">
        <w:trPr>
          <w:trHeight w:val="692"/>
        </w:trPr>
        <w:tc>
          <w:tcPr>
            <w:tcW w:w="4505" w:type="dxa"/>
            <w:shd w:val="clear" w:color="auto" w:fill="auto"/>
          </w:tcPr>
          <w:p w14:paraId="45018468" w14:textId="77777777" w:rsidR="007B4F7A" w:rsidRPr="00961891" w:rsidRDefault="003A5D47">
            <w:pPr>
              <w:ind w:left="95"/>
              <w:jc w:val="both"/>
              <w:rPr>
                <w:rFonts w:ascii="Arial" w:eastAsia="Arial" w:hAnsi="Arial" w:cs="Arial"/>
                <w:sz w:val="20"/>
                <w:lang w:val="ru-RU"/>
              </w:rPr>
            </w:pPr>
            <w:r w:rsidRPr="00961891">
              <w:rPr>
                <w:rFonts w:ascii="Arial" w:eastAsia="Arial" w:hAnsi="Arial" w:cs="Arial"/>
                <w:sz w:val="20"/>
                <w:lang w:val="ru-RU"/>
              </w:rPr>
              <w:t>a) Cause a substantial adverse change in the significance of a historical resource as defined in § 15064.5?</w:t>
            </w:r>
          </w:p>
        </w:tc>
        <w:tc>
          <w:tcPr>
            <w:tcW w:w="1440" w:type="dxa"/>
            <w:shd w:val="clear" w:color="auto" w:fill="auto"/>
          </w:tcPr>
          <w:p w14:paraId="664162F2" w14:textId="77777777" w:rsidR="007B4F7A" w:rsidRPr="00961891" w:rsidRDefault="003A5D47">
            <w:pPr>
              <w:jc w:val="center"/>
              <w:rPr>
                <w:rFonts w:ascii="Arial" w:eastAsia="Arial" w:hAnsi="Arial" w:cs="Arial"/>
                <w:sz w:val="20"/>
                <w:lang w:val="ru-RU"/>
              </w:rPr>
            </w:pPr>
            <w:r w:rsidRPr="00961891">
              <w:rPr>
                <w:rFonts w:ascii="Arial" w:eastAsia="Arial" w:hAnsi="Arial" w:cs="Arial"/>
                <w:sz w:val="20"/>
                <w:lang w:val="ru-RU"/>
              </w:rPr>
              <w:fldChar w:fldCharType="begin">
                <w:ffData>
                  <w:name w:val="Check1"/>
                  <w:enabled/>
                  <w:calcOnExit w:val="0"/>
                  <w:checkBox>
                    <w:sizeAuto/>
                    <w:default w:val="0"/>
                  </w:checkBox>
                </w:ffData>
              </w:fldChar>
            </w:r>
            <w:r w:rsidRPr="00961891">
              <w:rPr>
                <w:rFonts w:ascii="Arial" w:eastAsia="Arial" w:hAnsi="Arial" w:cs="Arial"/>
                <w:sz w:val="20"/>
                <w:lang w:val="ru-RU"/>
              </w:rPr>
              <w:instrText xml:space="preserve"> FORMCHECKBOX </w:instrText>
            </w:r>
            <w:r w:rsidR="00355E2A">
              <w:rPr>
                <w:rFonts w:ascii="Arial" w:eastAsia="Arial" w:hAnsi="Arial" w:cs="Arial"/>
                <w:sz w:val="20"/>
                <w:lang w:val="ru-RU"/>
              </w:rPr>
            </w:r>
            <w:r w:rsidR="00355E2A">
              <w:rPr>
                <w:rFonts w:ascii="Arial" w:eastAsia="Arial" w:hAnsi="Arial" w:cs="Arial"/>
                <w:sz w:val="20"/>
                <w:lang w:val="ru-RU"/>
              </w:rPr>
              <w:fldChar w:fldCharType="separate"/>
            </w:r>
            <w:r w:rsidRPr="00961891">
              <w:rPr>
                <w:rFonts w:ascii="Arial" w:eastAsia="Arial" w:hAnsi="Arial" w:cs="Arial"/>
                <w:sz w:val="20"/>
                <w:lang w:val="ru-RU"/>
              </w:rPr>
              <w:fldChar w:fldCharType="end"/>
            </w:r>
          </w:p>
        </w:tc>
        <w:tc>
          <w:tcPr>
            <w:tcW w:w="1620" w:type="dxa"/>
            <w:shd w:val="clear" w:color="auto" w:fill="auto"/>
          </w:tcPr>
          <w:p w14:paraId="757DBD98"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440" w:type="dxa"/>
            <w:shd w:val="clear" w:color="auto" w:fill="auto"/>
          </w:tcPr>
          <w:p w14:paraId="73DF6EB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096" w:type="dxa"/>
            <w:shd w:val="clear" w:color="auto" w:fill="auto"/>
          </w:tcPr>
          <w:p w14:paraId="5DA693E1" w14:textId="77777777" w:rsidR="007B4F7A" w:rsidRPr="00961891" w:rsidRDefault="00807EFB">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48B3B34D" w14:textId="77777777">
        <w:trPr>
          <w:trHeight w:val="710"/>
        </w:trPr>
        <w:tc>
          <w:tcPr>
            <w:tcW w:w="4505" w:type="dxa"/>
            <w:shd w:val="clear" w:color="auto" w:fill="auto"/>
          </w:tcPr>
          <w:p w14:paraId="168A78EB" w14:textId="77777777" w:rsidR="007B4F7A" w:rsidRPr="00961891" w:rsidRDefault="003A5D47">
            <w:pPr>
              <w:ind w:left="95"/>
              <w:jc w:val="both"/>
              <w:rPr>
                <w:rFonts w:ascii="Arial" w:eastAsia="Arial" w:hAnsi="Arial" w:cs="Arial"/>
                <w:sz w:val="20"/>
                <w:lang w:val="ru-RU"/>
              </w:rPr>
            </w:pPr>
            <w:r w:rsidRPr="00961891">
              <w:rPr>
                <w:rFonts w:ascii="Arial" w:eastAsia="Arial" w:hAnsi="Arial" w:cs="Arial"/>
                <w:sz w:val="20"/>
                <w:lang w:val="ru-RU"/>
              </w:rPr>
              <w:t>b) Cause a substantial adverse change in the significance of an archaeological resource pursuant to § 15064.5?</w:t>
            </w:r>
          </w:p>
        </w:tc>
        <w:tc>
          <w:tcPr>
            <w:tcW w:w="1440" w:type="dxa"/>
            <w:shd w:val="clear" w:color="auto" w:fill="auto"/>
          </w:tcPr>
          <w:p w14:paraId="594D9B46" w14:textId="77777777" w:rsidR="007B4F7A" w:rsidRPr="00961891" w:rsidRDefault="003A5D47">
            <w:pPr>
              <w:jc w:val="center"/>
              <w:rPr>
                <w:rFonts w:ascii="Arial" w:eastAsia="Arial" w:hAnsi="Arial" w:cs="Arial"/>
                <w:sz w:val="20"/>
                <w:lang w:val="ru-RU"/>
              </w:rPr>
            </w:pPr>
            <w:r w:rsidRPr="00961891">
              <w:rPr>
                <w:rFonts w:ascii="Arial" w:eastAsia="Arial" w:hAnsi="Arial" w:cs="Arial"/>
                <w:sz w:val="20"/>
                <w:lang w:val="ru-RU"/>
              </w:rPr>
              <w:fldChar w:fldCharType="begin">
                <w:ffData>
                  <w:name w:val="Check1"/>
                  <w:enabled/>
                  <w:calcOnExit w:val="0"/>
                  <w:checkBox>
                    <w:sizeAuto/>
                    <w:default w:val="0"/>
                  </w:checkBox>
                </w:ffData>
              </w:fldChar>
            </w:r>
            <w:r w:rsidRPr="00961891">
              <w:rPr>
                <w:rFonts w:ascii="Arial" w:eastAsia="Arial" w:hAnsi="Arial" w:cs="Arial"/>
                <w:sz w:val="20"/>
                <w:lang w:val="ru-RU"/>
              </w:rPr>
              <w:instrText xml:space="preserve"> FORMCHECKBOX </w:instrText>
            </w:r>
            <w:r w:rsidR="00355E2A">
              <w:rPr>
                <w:rFonts w:ascii="Arial" w:eastAsia="Arial" w:hAnsi="Arial" w:cs="Arial"/>
                <w:sz w:val="20"/>
                <w:lang w:val="ru-RU"/>
              </w:rPr>
            </w:r>
            <w:r w:rsidR="00355E2A">
              <w:rPr>
                <w:rFonts w:ascii="Arial" w:eastAsia="Arial" w:hAnsi="Arial" w:cs="Arial"/>
                <w:sz w:val="20"/>
                <w:lang w:val="ru-RU"/>
              </w:rPr>
              <w:fldChar w:fldCharType="separate"/>
            </w:r>
            <w:r w:rsidRPr="00961891">
              <w:rPr>
                <w:rFonts w:ascii="Arial" w:eastAsia="Arial" w:hAnsi="Arial" w:cs="Arial"/>
                <w:sz w:val="20"/>
                <w:lang w:val="ru-RU"/>
              </w:rPr>
              <w:fldChar w:fldCharType="end"/>
            </w:r>
          </w:p>
        </w:tc>
        <w:tc>
          <w:tcPr>
            <w:tcW w:w="1620" w:type="dxa"/>
            <w:shd w:val="clear" w:color="auto" w:fill="auto"/>
          </w:tcPr>
          <w:p w14:paraId="114AA659"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440" w:type="dxa"/>
            <w:shd w:val="clear" w:color="auto" w:fill="auto"/>
          </w:tcPr>
          <w:p w14:paraId="77DC569B"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096" w:type="dxa"/>
            <w:shd w:val="clear" w:color="auto" w:fill="auto"/>
          </w:tcPr>
          <w:p w14:paraId="5AF373F0" w14:textId="77777777" w:rsidR="007B4F7A" w:rsidRPr="00961891" w:rsidRDefault="00807EFB">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4206C927" w14:textId="77777777">
        <w:trPr>
          <w:trHeight w:val="710"/>
        </w:trPr>
        <w:tc>
          <w:tcPr>
            <w:tcW w:w="4505" w:type="dxa"/>
            <w:shd w:val="clear" w:color="auto" w:fill="auto"/>
          </w:tcPr>
          <w:p w14:paraId="30F26724" w14:textId="77777777" w:rsidR="007B4F7A" w:rsidRPr="00961891" w:rsidRDefault="003A5D47">
            <w:pPr>
              <w:ind w:left="95"/>
              <w:jc w:val="both"/>
              <w:rPr>
                <w:rFonts w:ascii="Arial" w:eastAsia="Arial" w:hAnsi="Arial" w:cs="Arial"/>
                <w:sz w:val="20"/>
                <w:lang w:val="ru-RU"/>
              </w:rPr>
            </w:pPr>
            <w:r w:rsidRPr="00961891">
              <w:rPr>
                <w:rFonts w:ascii="Arial" w:eastAsia="Arial" w:hAnsi="Arial" w:cs="Arial"/>
                <w:sz w:val="20"/>
                <w:lang w:val="ru-RU"/>
              </w:rPr>
              <w:t>c) Directly or indirectly destroy a unique paleontological resource or site or unique geologic feature?</w:t>
            </w:r>
          </w:p>
        </w:tc>
        <w:tc>
          <w:tcPr>
            <w:tcW w:w="1440" w:type="dxa"/>
            <w:shd w:val="clear" w:color="auto" w:fill="auto"/>
          </w:tcPr>
          <w:p w14:paraId="5E6BA592" w14:textId="77777777" w:rsidR="007B4F7A" w:rsidRPr="00961891" w:rsidRDefault="003A5D47">
            <w:pPr>
              <w:jc w:val="center"/>
              <w:rPr>
                <w:rFonts w:ascii="Arial" w:eastAsia="Arial" w:hAnsi="Arial" w:cs="Arial"/>
                <w:sz w:val="20"/>
                <w:lang w:val="ru-RU"/>
              </w:rPr>
            </w:pPr>
            <w:r w:rsidRPr="00961891">
              <w:rPr>
                <w:rFonts w:ascii="Arial" w:eastAsia="Arial" w:hAnsi="Arial" w:cs="Arial"/>
                <w:sz w:val="20"/>
                <w:lang w:val="ru-RU"/>
              </w:rPr>
              <w:fldChar w:fldCharType="begin">
                <w:ffData>
                  <w:name w:val="Check1"/>
                  <w:enabled/>
                  <w:calcOnExit w:val="0"/>
                  <w:checkBox>
                    <w:sizeAuto/>
                    <w:default w:val="0"/>
                  </w:checkBox>
                </w:ffData>
              </w:fldChar>
            </w:r>
            <w:r w:rsidRPr="00961891">
              <w:rPr>
                <w:rFonts w:ascii="Arial" w:eastAsia="Arial" w:hAnsi="Arial" w:cs="Arial"/>
                <w:sz w:val="20"/>
                <w:lang w:val="ru-RU"/>
              </w:rPr>
              <w:instrText xml:space="preserve"> FORMCHECKBOX </w:instrText>
            </w:r>
            <w:r w:rsidR="00355E2A">
              <w:rPr>
                <w:rFonts w:ascii="Arial" w:eastAsia="Arial" w:hAnsi="Arial" w:cs="Arial"/>
                <w:sz w:val="20"/>
                <w:lang w:val="ru-RU"/>
              </w:rPr>
            </w:r>
            <w:r w:rsidR="00355E2A">
              <w:rPr>
                <w:rFonts w:ascii="Arial" w:eastAsia="Arial" w:hAnsi="Arial" w:cs="Arial"/>
                <w:sz w:val="20"/>
                <w:lang w:val="ru-RU"/>
              </w:rPr>
              <w:fldChar w:fldCharType="separate"/>
            </w:r>
            <w:r w:rsidRPr="00961891">
              <w:rPr>
                <w:rFonts w:ascii="Arial" w:eastAsia="Arial" w:hAnsi="Arial" w:cs="Arial"/>
                <w:sz w:val="20"/>
                <w:lang w:val="ru-RU"/>
              </w:rPr>
              <w:fldChar w:fldCharType="end"/>
            </w:r>
          </w:p>
        </w:tc>
        <w:tc>
          <w:tcPr>
            <w:tcW w:w="1620" w:type="dxa"/>
            <w:shd w:val="clear" w:color="auto" w:fill="auto"/>
          </w:tcPr>
          <w:p w14:paraId="62BBB58B"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440" w:type="dxa"/>
            <w:shd w:val="clear" w:color="auto" w:fill="auto"/>
          </w:tcPr>
          <w:p w14:paraId="563077BA"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096" w:type="dxa"/>
            <w:shd w:val="clear" w:color="auto" w:fill="auto"/>
          </w:tcPr>
          <w:p w14:paraId="1C6DF96F" w14:textId="77777777" w:rsidR="007B4F7A" w:rsidRPr="00961891" w:rsidRDefault="00807EFB">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47FBE2DE" w14:textId="77777777" w:rsidTr="007B4F7A">
        <w:trPr>
          <w:trHeight w:val="530"/>
        </w:trPr>
        <w:tc>
          <w:tcPr>
            <w:tcW w:w="4505" w:type="dxa"/>
            <w:shd w:val="clear" w:color="auto" w:fill="auto"/>
          </w:tcPr>
          <w:p w14:paraId="195FAEFE" w14:textId="77777777" w:rsidR="007B4F7A" w:rsidRPr="00961891" w:rsidRDefault="003A5D47">
            <w:pPr>
              <w:ind w:left="95"/>
              <w:jc w:val="both"/>
              <w:rPr>
                <w:rFonts w:ascii="Arial" w:eastAsia="Arial" w:hAnsi="Arial" w:cs="Arial"/>
                <w:sz w:val="20"/>
                <w:lang w:val="ru-RU"/>
              </w:rPr>
            </w:pPr>
            <w:r w:rsidRPr="00961891">
              <w:rPr>
                <w:rFonts w:ascii="Arial" w:eastAsia="Arial" w:hAnsi="Arial" w:cs="Arial"/>
                <w:sz w:val="20"/>
                <w:lang w:val="ru-RU"/>
              </w:rPr>
              <w:lastRenderedPageBreak/>
              <w:t>d) Disturb any human remains, including those interred outside of formal cemeteries?</w:t>
            </w:r>
          </w:p>
        </w:tc>
        <w:tc>
          <w:tcPr>
            <w:tcW w:w="1440" w:type="dxa"/>
            <w:shd w:val="clear" w:color="auto" w:fill="auto"/>
          </w:tcPr>
          <w:p w14:paraId="06C9073D" w14:textId="77777777" w:rsidR="007B4F7A" w:rsidRPr="00961891" w:rsidRDefault="003A5D47">
            <w:pPr>
              <w:jc w:val="center"/>
              <w:rPr>
                <w:rFonts w:ascii="Arial" w:eastAsia="Arial" w:hAnsi="Arial" w:cs="Arial"/>
                <w:sz w:val="20"/>
                <w:lang w:val="ru-RU"/>
              </w:rPr>
            </w:pPr>
            <w:r w:rsidRPr="00961891">
              <w:rPr>
                <w:rFonts w:ascii="Arial" w:eastAsia="Arial" w:hAnsi="Arial" w:cs="Arial"/>
                <w:sz w:val="20"/>
                <w:lang w:val="ru-RU"/>
              </w:rPr>
              <w:fldChar w:fldCharType="begin">
                <w:ffData>
                  <w:name w:val=""/>
                  <w:enabled/>
                  <w:calcOnExit w:val="0"/>
                  <w:checkBox>
                    <w:sizeAuto/>
                    <w:default w:val="0"/>
                  </w:checkBox>
                </w:ffData>
              </w:fldChar>
            </w:r>
            <w:r w:rsidRPr="00961891">
              <w:rPr>
                <w:rFonts w:ascii="Arial" w:eastAsia="Arial" w:hAnsi="Arial" w:cs="Arial"/>
                <w:sz w:val="20"/>
                <w:lang w:val="ru-RU"/>
              </w:rPr>
              <w:instrText xml:space="preserve"> FORMCHECKBOX </w:instrText>
            </w:r>
            <w:r w:rsidR="00355E2A">
              <w:rPr>
                <w:rFonts w:ascii="Arial" w:eastAsia="Arial" w:hAnsi="Arial" w:cs="Arial"/>
                <w:sz w:val="20"/>
                <w:lang w:val="ru-RU"/>
              </w:rPr>
            </w:r>
            <w:r w:rsidR="00355E2A">
              <w:rPr>
                <w:rFonts w:ascii="Arial" w:eastAsia="Arial" w:hAnsi="Arial" w:cs="Arial"/>
                <w:sz w:val="20"/>
                <w:lang w:val="ru-RU"/>
              </w:rPr>
              <w:fldChar w:fldCharType="separate"/>
            </w:r>
            <w:r w:rsidRPr="00961891">
              <w:rPr>
                <w:rFonts w:ascii="Arial" w:eastAsia="Arial" w:hAnsi="Arial" w:cs="Arial"/>
                <w:sz w:val="20"/>
                <w:lang w:val="ru-RU"/>
              </w:rPr>
              <w:fldChar w:fldCharType="end"/>
            </w:r>
          </w:p>
        </w:tc>
        <w:tc>
          <w:tcPr>
            <w:tcW w:w="1620" w:type="dxa"/>
            <w:shd w:val="clear" w:color="auto" w:fill="auto"/>
          </w:tcPr>
          <w:p w14:paraId="69277524"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440" w:type="dxa"/>
            <w:shd w:val="clear" w:color="auto" w:fill="auto"/>
          </w:tcPr>
          <w:p w14:paraId="29C5D8F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096" w:type="dxa"/>
            <w:shd w:val="clear" w:color="auto" w:fill="auto"/>
          </w:tcPr>
          <w:p w14:paraId="262080DA" w14:textId="77777777" w:rsidR="007B4F7A" w:rsidRPr="00961891" w:rsidRDefault="00807EFB">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bl>
    <w:p w14:paraId="253B36EA" w14:textId="77777777" w:rsidR="007B4F7A" w:rsidRPr="00961891" w:rsidRDefault="007B4F7A">
      <w:pPr>
        <w:jc w:val="both"/>
        <w:rPr>
          <w:rFonts w:ascii="Arial" w:eastAsia="Times" w:hAnsi="Arial" w:cs="Arial"/>
          <w:b/>
          <w:sz w:val="20"/>
        </w:rPr>
      </w:pPr>
    </w:p>
    <w:p w14:paraId="6BB687CC" w14:textId="77777777" w:rsidR="00807EFB" w:rsidRPr="00961891" w:rsidRDefault="00807EFB" w:rsidP="00807EFB">
      <w:pPr>
        <w:tabs>
          <w:tab w:val="left" w:pos="720"/>
        </w:tabs>
        <w:ind w:left="720" w:hanging="720"/>
        <w:jc w:val="both"/>
        <w:rPr>
          <w:rFonts w:ascii="Arial" w:eastAsia="Times" w:hAnsi="Arial" w:cs="Arial"/>
          <w:sz w:val="20"/>
        </w:rPr>
      </w:pPr>
      <w:r w:rsidRPr="00961891">
        <w:rPr>
          <w:rFonts w:ascii="Arial" w:eastAsia="Arial" w:hAnsi="Arial" w:cs="Arial"/>
          <w:sz w:val="20"/>
        </w:rPr>
        <w:t>a-d)</w:t>
      </w:r>
      <w:r w:rsidRPr="00961891">
        <w:rPr>
          <w:rFonts w:ascii="Arial" w:eastAsia="Arial" w:hAnsi="Arial" w:cs="Arial"/>
          <w:sz w:val="20"/>
        </w:rPr>
        <w:tab/>
      </w:r>
      <w:r w:rsidRPr="00A241B0">
        <w:rPr>
          <w:rFonts w:ascii="Arial" w:eastAsia="Arial" w:hAnsi="Arial" w:cs="Arial"/>
          <w:b/>
          <w:sz w:val="20"/>
        </w:rPr>
        <w:t>No Impact:</w:t>
      </w:r>
      <w:r w:rsidRPr="00A241B0">
        <w:rPr>
          <w:rFonts w:ascii="Arial" w:eastAsia="Arial" w:hAnsi="Arial" w:cs="Arial"/>
          <w:sz w:val="20"/>
        </w:rPr>
        <w:t xml:space="preserve">   </w:t>
      </w:r>
      <w:r w:rsidR="00A241B0" w:rsidRPr="00A241B0">
        <w:rPr>
          <w:rFonts w:ascii="Arial" w:eastAsia="Arial" w:hAnsi="Arial" w:cs="Arial"/>
          <w:sz w:val="20"/>
        </w:rPr>
        <w:t xml:space="preserve">Per the </w:t>
      </w:r>
      <w:r w:rsidR="00A241B0" w:rsidRPr="00E3162F">
        <w:rPr>
          <w:rFonts w:ascii="Arial" w:eastAsia="Arial" w:hAnsi="Arial" w:cs="Arial"/>
          <w:sz w:val="20"/>
        </w:rPr>
        <w:t xml:space="preserve">County of Mendocino’s 2019 Archaeological Policy, projects that do not include any ground disturbance are not required to have an archaeological survey or review.  </w:t>
      </w:r>
      <w:r w:rsidR="00E3162F">
        <w:rPr>
          <w:rFonts w:ascii="Arial" w:eastAsia="Arial" w:hAnsi="Arial" w:cs="Arial"/>
          <w:sz w:val="20"/>
        </w:rPr>
        <w:t xml:space="preserve">There is an existing </w:t>
      </w:r>
      <w:r w:rsidR="00BB15DB">
        <w:rPr>
          <w:rFonts w:ascii="Arial" w:eastAsia="Arial" w:hAnsi="Arial" w:cs="Arial"/>
          <w:sz w:val="20"/>
        </w:rPr>
        <w:t>single family residence, convenience store and fueling</w:t>
      </w:r>
      <w:r w:rsidR="00E3162F">
        <w:rPr>
          <w:rFonts w:ascii="Arial" w:eastAsia="Arial" w:hAnsi="Arial" w:cs="Arial"/>
          <w:sz w:val="20"/>
        </w:rPr>
        <w:t xml:space="preserve"> station on the subject site. </w:t>
      </w:r>
      <w:r w:rsidR="00A241B0" w:rsidRPr="00E3162F">
        <w:rPr>
          <w:rFonts w:ascii="Arial" w:eastAsia="Arial" w:hAnsi="Arial" w:cs="Arial"/>
          <w:sz w:val="20"/>
        </w:rPr>
        <w:t>The proposed project</w:t>
      </w:r>
      <w:r w:rsidR="00BB15DB">
        <w:rPr>
          <w:rFonts w:ascii="Arial" w:eastAsia="Arial" w:hAnsi="Arial" w:cs="Arial"/>
          <w:sz w:val="20"/>
        </w:rPr>
        <w:t xml:space="preserve"> to rezone for new car wash addition,</w:t>
      </w:r>
      <w:r w:rsidR="00A241B0" w:rsidRPr="00E3162F">
        <w:rPr>
          <w:rFonts w:ascii="Arial" w:eastAsia="Arial" w:hAnsi="Arial" w:cs="Arial"/>
          <w:sz w:val="20"/>
        </w:rPr>
        <w:t xml:space="preserve"> does not permit ground disturbance beyond what may already be allowed under the current zoning classification, so there is no impact in this regard.</w:t>
      </w:r>
      <w:r w:rsidRPr="00E3162F">
        <w:rPr>
          <w:rFonts w:ascii="Arial" w:eastAsia="Times" w:hAnsi="Arial" w:cs="Arial"/>
          <w:sz w:val="20"/>
        </w:rPr>
        <w:t xml:space="preserve">  </w:t>
      </w:r>
    </w:p>
    <w:p w14:paraId="54848050" w14:textId="77777777" w:rsidR="007B4F7A" w:rsidRPr="00961891" w:rsidRDefault="007B4F7A">
      <w:pPr>
        <w:tabs>
          <w:tab w:val="left" w:pos="720"/>
        </w:tabs>
        <w:jc w:val="both"/>
        <w:rPr>
          <w:rFonts w:ascii="Arial" w:eastAsia="Arial"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80"/>
      </w:tblGrid>
      <w:tr w:rsidR="007B4F7A" w:rsidRPr="00961891" w14:paraId="41EC0A77" w14:textId="77777777" w:rsidTr="007B4F7A">
        <w:trPr>
          <w:trHeight w:val="709"/>
        </w:trPr>
        <w:tc>
          <w:tcPr>
            <w:tcW w:w="4505" w:type="dxa"/>
            <w:shd w:val="clear" w:color="auto" w:fill="auto"/>
            <w:vAlign w:val="center"/>
          </w:tcPr>
          <w:p w14:paraId="7A3B69C8" w14:textId="77777777" w:rsidR="007B4F7A" w:rsidRPr="00961891" w:rsidRDefault="003A5D47">
            <w:pPr>
              <w:ind w:left="101"/>
              <w:jc w:val="both"/>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VI. GEOLOGY AND SOILS</w:t>
            </w:r>
            <w:r w:rsidRPr="00961891">
              <w:rPr>
                <w:rFonts w:ascii="Arial" w:eastAsia="Times" w:hAnsi="Arial" w:cs="Arial"/>
                <w:b/>
                <w:color w:val="000000"/>
                <w:sz w:val="20"/>
                <w:u w:val="single"/>
                <w:shd w:val="solid" w:color="FFFFFF" w:fill="auto"/>
                <w:lang w:eastAsia="ru-RU"/>
              </w:rPr>
              <w:t>.</w:t>
            </w:r>
            <w:r w:rsidRPr="00961891">
              <w:rPr>
                <w:rFonts w:ascii="Arial" w:eastAsia="Times" w:hAnsi="Arial" w:cs="Arial"/>
                <w:b/>
                <w:color w:val="000000"/>
                <w:sz w:val="20"/>
                <w:shd w:val="solid" w:color="FFFFFF" w:fill="auto"/>
                <w:lang w:val="ru-RU" w:eastAsia="ru-RU"/>
              </w:rPr>
              <w:t xml:space="preserve"> </w:t>
            </w:r>
          </w:p>
          <w:p w14:paraId="54560D00" w14:textId="77777777" w:rsidR="007B4F7A" w:rsidRPr="00961891" w:rsidRDefault="003A5D47">
            <w:pPr>
              <w:ind w:left="101"/>
              <w:jc w:val="both"/>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043D8FD9"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48C418F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shd w:val="clear" w:color="auto" w:fill="auto"/>
            <w:vAlign w:val="center"/>
          </w:tcPr>
          <w:p w14:paraId="25FE070F"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80" w:type="dxa"/>
            <w:shd w:val="clear" w:color="auto" w:fill="auto"/>
            <w:vAlign w:val="center"/>
          </w:tcPr>
          <w:p w14:paraId="1D6189B1"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4CE8B1C6" w14:textId="77777777" w:rsidTr="007B4F7A">
        <w:trPr>
          <w:trHeight w:val="923"/>
        </w:trPr>
        <w:tc>
          <w:tcPr>
            <w:tcW w:w="4505" w:type="dxa"/>
            <w:shd w:val="clear" w:color="auto" w:fill="auto"/>
          </w:tcPr>
          <w:p w14:paraId="175A55CB"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Expose people or structures to potential substantial adverse effects, including the risk of loss, injury, or death involving:</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7F9A090F"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35A8D1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3E49DB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0483BCA5"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38683F0" w14:textId="77777777" w:rsidTr="007B4F7A">
        <w:trPr>
          <w:trHeight w:val="1673"/>
        </w:trPr>
        <w:tc>
          <w:tcPr>
            <w:tcW w:w="4505" w:type="dxa"/>
            <w:shd w:val="clear" w:color="auto" w:fill="auto"/>
          </w:tcPr>
          <w:p w14:paraId="15F8DCBD"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i) Rupture of a known earthquake fault, as delineated on the most recent Alquist-Priolo Earthquake Fault Zoning Map issued by the State Geologist for the area or based on other substantial evidence of a known fault? Refer to Division of Mines and Geology Special Publication 42. </w:t>
            </w:r>
          </w:p>
        </w:tc>
        <w:tc>
          <w:tcPr>
            <w:tcW w:w="1440" w:type="dxa"/>
            <w:shd w:val="clear" w:color="auto" w:fill="auto"/>
          </w:tcPr>
          <w:p w14:paraId="0738F00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E5D7E0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3B7EC6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1F5889B"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102F7E4" w14:textId="77777777" w:rsidTr="007B4F7A">
        <w:trPr>
          <w:trHeight w:val="227"/>
        </w:trPr>
        <w:tc>
          <w:tcPr>
            <w:tcW w:w="4505" w:type="dxa"/>
            <w:shd w:val="clear" w:color="auto" w:fill="auto"/>
          </w:tcPr>
          <w:p w14:paraId="6A808206"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ii) Strong seismic ground shaking? </w:t>
            </w:r>
          </w:p>
        </w:tc>
        <w:tc>
          <w:tcPr>
            <w:tcW w:w="1440" w:type="dxa"/>
            <w:shd w:val="clear" w:color="auto" w:fill="auto"/>
          </w:tcPr>
          <w:p w14:paraId="5F091956"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B1DED6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62A721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567FA87"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F839761" w14:textId="77777777" w:rsidTr="007B4F7A">
        <w:trPr>
          <w:trHeight w:val="455"/>
        </w:trPr>
        <w:tc>
          <w:tcPr>
            <w:tcW w:w="4505" w:type="dxa"/>
            <w:shd w:val="clear" w:color="auto" w:fill="auto"/>
          </w:tcPr>
          <w:p w14:paraId="49ECC06B"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iii) Seismic-related ground failure, including liquefaction? </w:t>
            </w:r>
          </w:p>
        </w:tc>
        <w:tc>
          <w:tcPr>
            <w:tcW w:w="1440" w:type="dxa"/>
            <w:shd w:val="clear" w:color="auto" w:fill="auto"/>
          </w:tcPr>
          <w:p w14:paraId="1A9E9381"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08D6C0B"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C76B3F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0E2FFFE"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C7F353C" w14:textId="77777777" w:rsidTr="007B4F7A">
        <w:trPr>
          <w:trHeight w:val="240"/>
        </w:trPr>
        <w:tc>
          <w:tcPr>
            <w:tcW w:w="4505" w:type="dxa"/>
            <w:shd w:val="clear" w:color="auto" w:fill="auto"/>
          </w:tcPr>
          <w:p w14:paraId="6653317D"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iv) Landslides? </w:t>
            </w:r>
          </w:p>
        </w:tc>
        <w:tc>
          <w:tcPr>
            <w:tcW w:w="1440" w:type="dxa"/>
            <w:shd w:val="clear" w:color="auto" w:fill="auto"/>
          </w:tcPr>
          <w:p w14:paraId="209E6CA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8BB90F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EB46FE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7B36B308"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B2B0820" w14:textId="77777777" w:rsidTr="007B4F7A">
        <w:trPr>
          <w:trHeight w:val="455"/>
        </w:trPr>
        <w:tc>
          <w:tcPr>
            <w:tcW w:w="4505" w:type="dxa"/>
            <w:shd w:val="clear" w:color="auto" w:fill="auto"/>
          </w:tcPr>
          <w:p w14:paraId="372A3E67"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Result in substantial soil erosion or the loss of topsoil?</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6AA8B5C7"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552949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2C1C5ED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77052F3"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599BCD3" w14:textId="77777777" w:rsidTr="007B4F7A">
        <w:trPr>
          <w:trHeight w:val="1142"/>
        </w:trPr>
        <w:tc>
          <w:tcPr>
            <w:tcW w:w="4505" w:type="dxa"/>
            <w:shd w:val="clear" w:color="auto" w:fill="auto"/>
          </w:tcPr>
          <w:p w14:paraId="0CE370EB"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Be located on a geologic unit or soil that is unstable, or that would become unstable as a result of the project, and potentially result in on- or off-site landslide, lateral spreading, subsidence, liquefaction or collapse?</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C6FB12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33ECE1F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21A599AC"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9052643"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1B4FB4E0" w14:textId="77777777" w:rsidTr="007B4F7A">
        <w:trPr>
          <w:trHeight w:val="923"/>
        </w:trPr>
        <w:tc>
          <w:tcPr>
            <w:tcW w:w="4505" w:type="dxa"/>
            <w:shd w:val="clear" w:color="auto" w:fill="auto"/>
          </w:tcPr>
          <w:p w14:paraId="75ED8E04"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d) Be located on expansive soil, as defined in Table 18-1-B of the Uniform Building Code (1994), creating substantial risks to life or property? </w:t>
            </w:r>
          </w:p>
        </w:tc>
        <w:tc>
          <w:tcPr>
            <w:tcW w:w="1440" w:type="dxa"/>
            <w:shd w:val="clear" w:color="auto" w:fill="auto"/>
          </w:tcPr>
          <w:p w14:paraId="356E2577"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DA0235D"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63799E85"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4BC33832" w14:textId="77777777" w:rsidR="007B4F7A" w:rsidRPr="00961891" w:rsidRDefault="00533E5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0AC3C47" w14:textId="77777777" w:rsidTr="007B4F7A">
        <w:trPr>
          <w:trHeight w:val="1007"/>
        </w:trPr>
        <w:tc>
          <w:tcPr>
            <w:tcW w:w="4505" w:type="dxa"/>
            <w:shd w:val="clear" w:color="auto" w:fill="auto"/>
          </w:tcPr>
          <w:p w14:paraId="5BDABFA1"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e) Have soils incapable of adequately supporting the use of septic tanks or alternative waste water disposal systems where sewers are not available for the disposal of waste water? </w:t>
            </w:r>
          </w:p>
        </w:tc>
        <w:tc>
          <w:tcPr>
            <w:tcW w:w="1440" w:type="dxa"/>
            <w:shd w:val="clear" w:color="auto" w:fill="auto"/>
          </w:tcPr>
          <w:p w14:paraId="71F65D8D"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36FD0CD"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3AA159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F0A7EB8" w14:textId="77777777" w:rsidR="007B4F7A" w:rsidRPr="00961891" w:rsidRDefault="00533E5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6A9124C4" w14:textId="77777777" w:rsidR="007B4F7A" w:rsidRPr="00961891" w:rsidRDefault="007B4F7A">
      <w:pPr>
        <w:pStyle w:val="ListParagraph"/>
        <w:spacing w:after="0" w:line="240" w:lineRule="auto"/>
        <w:ind w:left="0"/>
        <w:jc w:val="both"/>
        <w:rPr>
          <w:rFonts w:ascii="Arial" w:eastAsia="Times" w:hAnsi="Arial" w:cs="Arial"/>
          <w:sz w:val="20"/>
          <w:szCs w:val="20"/>
        </w:rPr>
      </w:pPr>
    </w:p>
    <w:p w14:paraId="5D3C5D27" w14:textId="77777777" w:rsidR="00533E51" w:rsidRPr="00961891" w:rsidRDefault="00533E51" w:rsidP="00533E51">
      <w:pPr>
        <w:tabs>
          <w:tab w:val="left" w:pos="720"/>
        </w:tabs>
        <w:ind w:left="720" w:hanging="720"/>
        <w:jc w:val="both"/>
        <w:rPr>
          <w:rFonts w:ascii="Arial" w:eastAsia="Arial" w:hAnsi="Arial" w:cs="Arial"/>
          <w:sz w:val="20"/>
        </w:rPr>
      </w:pPr>
      <w:r w:rsidRPr="00961891">
        <w:rPr>
          <w:rFonts w:ascii="Arial" w:eastAsia="Times" w:hAnsi="Arial" w:cs="Arial"/>
          <w:sz w:val="20"/>
        </w:rPr>
        <w:t>a-e)</w:t>
      </w:r>
      <w:r w:rsidRPr="00961891">
        <w:rPr>
          <w:rFonts w:ascii="Arial" w:eastAsia="Times" w:hAnsi="Arial" w:cs="Arial"/>
          <w:sz w:val="20"/>
        </w:rPr>
        <w:tab/>
      </w:r>
      <w:r w:rsidRPr="00961891">
        <w:rPr>
          <w:rFonts w:ascii="Arial" w:eastAsia="Arial" w:hAnsi="Arial" w:cs="Arial"/>
          <w:b/>
          <w:sz w:val="20"/>
        </w:rPr>
        <w:t>No Impact:</w:t>
      </w:r>
      <w:r w:rsidRPr="00961891">
        <w:rPr>
          <w:rFonts w:ascii="Arial" w:eastAsia="Arial" w:hAnsi="Arial" w:cs="Arial"/>
          <w:sz w:val="20"/>
        </w:rPr>
        <w:t xml:space="preserve"> The proposed project is not located near any terrain that would expose any people or structures to any substantial adverse geological effect, or that would allow for soil erosion or loss of topsoil. As the proposed project is not located on a fault, the project would not trigger any issues such as a landslide or liquefaction, thus there is no impact in this regard. Furthermore, the soil on which the</w:t>
      </w:r>
      <w:r w:rsidR="00E3162F">
        <w:rPr>
          <w:rFonts w:ascii="Arial" w:eastAsia="Arial" w:hAnsi="Arial" w:cs="Arial"/>
          <w:sz w:val="20"/>
        </w:rPr>
        <w:t xml:space="preserve"> proposed project is </w:t>
      </w:r>
      <w:r w:rsidRPr="00961891">
        <w:rPr>
          <w:rFonts w:ascii="Arial" w:eastAsia="Arial" w:hAnsi="Arial" w:cs="Arial"/>
          <w:sz w:val="20"/>
        </w:rPr>
        <w:t>not identified as expansive or incapab</w:t>
      </w:r>
      <w:r w:rsidR="00E7687B">
        <w:rPr>
          <w:rFonts w:ascii="Arial" w:eastAsia="Arial" w:hAnsi="Arial" w:cs="Arial"/>
          <w:sz w:val="20"/>
        </w:rPr>
        <w:t xml:space="preserve">le of supporting the </w:t>
      </w:r>
      <w:r w:rsidR="00B03577">
        <w:rPr>
          <w:rFonts w:ascii="Arial" w:eastAsia="Arial" w:hAnsi="Arial" w:cs="Arial"/>
          <w:sz w:val="20"/>
        </w:rPr>
        <w:t xml:space="preserve">rezone or the </w:t>
      </w:r>
      <w:r w:rsidR="00E7687B">
        <w:rPr>
          <w:rFonts w:ascii="Arial" w:eastAsia="Arial" w:hAnsi="Arial" w:cs="Arial"/>
          <w:sz w:val="20"/>
        </w:rPr>
        <w:t xml:space="preserve">new </w:t>
      </w:r>
      <w:r w:rsidR="00B03577">
        <w:rPr>
          <w:rFonts w:ascii="Arial" w:eastAsia="Arial" w:hAnsi="Arial" w:cs="Arial"/>
          <w:sz w:val="20"/>
        </w:rPr>
        <w:t xml:space="preserve">carwash </w:t>
      </w:r>
      <w:r w:rsidR="00E7687B">
        <w:rPr>
          <w:rFonts w:ascii="Arial" w:eastAsia="Arial" w:hAnsi="Arial" w:cs="Arial"/>
          <w:sz w:val="20"/>
        </w:rPr>
        <w:t>building</w:t>
      </w:r>
      <w:r w:rsidRPr="00961891">
        <w:rPr>
          <w:rFonts w:ascii="Arial" w:eastAsia="Arial" w:hAnsi="Arial" w:cs="Arial"/>
          <w:sz w:val="20"/>
        </w:rPr>
        <w:t>, thus these issues a</w:t>
      </w:r>
      <w:r w:rsidR="006D1034" w:rsidRPr="00961891">
        <w:rPr>
          <w:rFonts w:ascii="Arial" w:eastAsia="Arial" w:hAnsi="Arial" w:cs="Arial"/>
          <w:sz w:val="20"/>
        </w:rPr>
        <w:t>re conside</w:t>
      </w:r>
      <w:r w:rsidR="00B03577">
        <w:rPr>
          <w:rFonts w:ascii="Arial" w:eastAsia="Arial" w:hAnsi="Arial" w:cs="Arial"/>
          <w:sz w:val="20"/>
        </w:rPr>
        <w:t xml:space="preserve">red to have no impact. As </w:t>
      </w:r>
      <w:r w:rsidR="006D1034" w:rsidRPr="00961891">
        <w:rPr>
          <w:rFonts w:ascii="Arial" w:eastAsia="Arial" w:hAnsi="Arial" w:cs="Arial"/>
          <w:sz w:val="20"/>
        </w:rPr>
        <w:t xml:space="preserve">proposed </w:t>
      </w:r>
      <w:r w:rsidR="00B03577">
        <w:rPr>
          <w:rFonts w:ascii="Arial" w:eastAsia="Arial" w:hAnsi="Arial" w:cs="Arial"/>
          <w:sz w:val="20"/>
        </w:rPr>
        <w:t xml:space="preserve">the site </w:t>
      </w:r>
      <w:r w:rsidR="006D1034" w:rsidRPr="00961891">
        <w:rPr>
          <w:rFonts w:ascii="Arial" w:eastAsia="Arial" w:hAnsi="Arial" w:cs="Arial"/>
          <w:sz w:val="20"/>
        </w:rPr>
        <w:t>a</w:t>
      </w:r>
      <w:r w:rsidR="00B03577">
        <w:rPr>
          <w:rFonts w:ascii="Arial" w:eastAsia="Arial" w:hAnsi="Arial" w:cs="Arial"/>
          <w:sz w:val="20"/>
        </w:rPr>
        <w:t xml:space="preserve">lready operates as a </w:t>
      </w:r>
      <w:r w:rsidR="00BB15DB">
        <w:rPr>
          <w:rFonts w:ascii="Arial" w:eastAsia="Arial" w:hAnsi="Arial" w:cs="Arial"/>
          <w:sz w:val="20"/>
        </w:rPr>
        <w:t>single family residence, convenience store and fueling</w:t>
      </w:r>
      <w:r w:rsidR="00B03577">
        <w:rPr>
          <w:rFonts w:ascii="Arial" w:eastAsia="Arial" w:hAnsi="Arial" w:cs="Arial"/>
          <w:sz w:val="20"/>
        </w:rPr>
        <w:t xml:space="preserve"> station</w:t>
      </w:r>
      <w:r w:rsidR="006D1034" w:rsidRPr="00961891">
        <w:rPr>
          <w:rFonts w:ascii="Arial" w:eastAsia="Arial" w:hAnsi="Arial" w:cs="Arial"/>
          <w:sz w:val="20"/>
        </w:rPr>
        <w:t xml:space="preserve">, there are </w:t>
      </w:r>
      <w:r w:rsidR="00733127">
        <w:rPr>
          <w:rFonts w:ascii="Arial" w:eastAsia="Arial" w:hAnsi="Arial" w:cs="Arial"/>
          <w:sz w:val="20"/>
        </w:rPr>
        <w:t xml:space="preserve">no </w:t>
      </w:r>
      <w:r w:rsidR="006D1034" w:rsidRPr="00961891">
        <w:rPr>
          <w:rFonts w:ascii="Arial" w:eastAsia="Arial" w:hAnsi="Arial" w:cs="Arial"/>
          <w:sz w:val="20"/>
        </w:rPr>
        <w:t>impacts with regards to soils being incap</w:t>
      </w:r>
      <w:r w:rsidR="00B03577">
        <w:rPr>
          <w:rFonts w:ascii="Arial" w:eastAsia="Arial" w:hAnsi="Arial" w:cs="Arial"/>
          <w:sz w:val="20"/>
        </w:rPr>
        <w:t>able of supporting such a new building</w:t>
      </w:r>
      <w:r w:rsidR="006D1034" w:rsidRPr="00961891">
        <w:rPr>
          <w:rFonts w:ascii="Arial" w:eastAsia="Arial" w:hAnsi="Arial" w:cs="Arial"/>
          <w:sz w:val="20"/>
        </w:rPr>
        <w:t>.</w:t>
      </w:r>
    </w:p>
    <w:p w14:paraId="6FCE8053" w14:textId="77777777" w:rsidR="007B4F7A" w:rsidRPr="00961891" w:rsidRDefault="007B4F7A">
      <w:pPr>
        <w:jc w:val="both"/>
        <w:rPr>
          <w:rFonts w:ascii="Arial" w:eastAsia="Arial"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26"/>
        <w:gridCol w:w="1094"/>
      </w:tblGrid>
      <w:tr w:rsidR="007B4F7A" w:rsidRPr="00961891" w14:paraId="2A951B05" w14:textId="77777777">
        <w:trPr>
          <w:trHeight w:val="932"/>
        </w:trPr>
        <w:tc>
          <w:tcPr>
            <w:tcW w:w="4505" w:type="dxa"/>
            <w:tcBorders>
              <w:top w:val="single" w:sz="4" w:space="0" w:color="auto"/>
              <w:left w:val="single" w:sz="4" w:space="0" w:color="auto"/>
              <w:bottom w:val="single" w:sz="4" w:space="0" w:color="auto"/>
              <w:right w:val="single" w:sz="4" w:space="0" w:color="auto"/>
            </w:tcBorders>
            <w:shd w:val="clear" w:color="auto" w:fill="auto"/>
            <w:vAlign w:val="center"/>
          </w:tcPr>
          <w:p w14:paraId="601DE437" w14:textId="77777777" w:rsidR="007B4F7A" w:rsidRPr="00961891" w:rsidRDefault="003A5D47">
            <w:pPr>
              <w:ind w:left="101"/>
              <w:jc w:val="both"/>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lastRenderedPageBreak/>
              <w:t>VII. GREENHOUSE GAS EMISSIONS</w:t>
            </w:r>
            <w:r w:rsidRPr="00961891">
              <w:rPr>
                <w:rFonts w:ascii="Arial" w:eastAsia="Times" w:hAnsi="Arial" w:cs="Arial"/>
                <w:b/>
                <w:color w:val="000000"/>
                <w:sz w:val="20"/>
                <w:u w:val="single"/>
                <w:shd w:val="solid" w:color="FFFFFF" w:fill="auto"/>
                <w:lang w:eastAsia="ru-RU"/>
              </w:rPr>
              <w:t>.</w:t>
            </w:r>
            <w:r w:rsidRPr="00961891">
              <w:rPr>
                <w:rFonts w:ascii="Arial" w:eastAsia="Times" w:hAnsi="Arial" w:cs="Arial"/>
                <w:b/>
                <w:color w:val="000000"/>
                <w:sz w:val="20"/>
                <w:shd w:val="solid" w:color="FFFFFF" w:fill="auto"/>
                <w:lang w:val="ru-RU" w:eastAsia="ru-RU"/>
              </w:rPr>
              <w:t xml:space="preserve"> </w:t>
            </w:r>
          </w:p>
          <w:p w14:paraId="75C8F9C1" w14:textId="77777777" w:rsidR="007B4F7A" w:rsidRPr="00961891" w:rsidRDefault="003A5D47">
            <w:pPr>
              <w:ind w:left="101"/>
              <w:jc w:val="both"/>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2250E8" w14:textId="77777777" w:rsidR="007B4F7A" w:rsidRPr="00961891" w:rsidRDefault="003A5D47">
            <w:pPr>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86AE6B"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36DE2C6B"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045ACDC8"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7D47F3B6" w14:textId="77777777">
        <w:trPr>
          <w:trHeight w:val="674"/>
        </w:trPr>
        <w:tc>
          <w:tcPr>
            <w:tcW w:w="4505" w:type="dxa"/>
            <w:shd w:val="clear" w:color="auto" w:fill="auto"/>
          </w:tcPr>
          <w:p w14:paraId="353A4C7C"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a) Generate greenhouse gas emissions, either directly or indirectly, that may have a significant impact on the environment? </w:t>
            </w:r>
          </w:p>
        </w:tc>
        <w:tc>
          <w:tcPr>
            <w:tcW w:w="1440" w:type="dxa"/>
            <w:shd w:val="clear" w:color="auto" w:fill="auto"/>
          </w:tcPr>
          <w:p w14:paraId="1894F755"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5E139E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26" w:type="dxa"/>
            <w:shd w:val="clear" w:color="auto" w:fill="auto"/>
          </w:tcPr>
          <w:p w14:paraId="4C76BAA4"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94" w:type="dxa"/>
            <w:shd w:val="clear" w:color="auto" w:fill="auto"/>
          </w:tcPr>
          <w:p w14:paraId="01E3051E"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26AC29F" w14:textId="77777777" w:rsidTr="007B4F7A">
        <w:trPr>
          <w:trHeight w:val="782"/>
        </w:trPr>
        <w:tc>
          <w:tcPr>
            <w:tcW w:w="4505" w:type="dxa"/>
            <w:shd w:val="clear" w:color="auto" w:fill="auto"/>
          </w:tcPr>
          <w:p w14:paraId="4C5D8694"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b) Conflict with an applicable plan, policy or regulation adopted for the purpose of reducing the emissions of greenhouse gases? </w:t>
            </w:r>
          </w:p>
        </w:tc>
        <w:tc>
          <w:tcPr>
            <w:tcW w:w="1440" w:type="dxa"/>
            <w:shd w:val="clear" w:color="auto" w:fill="auto"/>
          </w:tcPr>
          <w:p w14:paraId="3B00B71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57D4A6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26" w:type="dxa"/>
            <w:shd w:val="clear" w:color="auto" w:fill="auto"/>
          </w:tcPr>
          <w:p w14:paraId="529BD86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94" w:type="dxa"/>
            <w:shd w:val="clear" w:color="auto" w:fill="auto"/>
          </w:tcPr>
          <w:p w14:paraId="3FC923AF"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74B923A0" w14:textId="77777777" w:rsidR="007B4F7A" w:rsidRPr="00961891" w:rsidRDefault="007B4F7A">
      <w:pPr>
        <w:pStyle w:val="ListParagraph"/>
        <w:spacing w:after="0" w:line="240" w:lineRule="auto"/>
        <w:ind w:left="0"/>
        <w:jc w:val="both"/>
        <w:rPr>
          <w:rFonts w:ascii="Arial" w:eastAsia="Times" w:hAnsi="Arial" w:cs="Arial"/>
          <w:sz w:val="20"/>
          <w:szCs w:val="20"/>
        </w:rPr>
      </w:pPr>
    </w:p>
    <w:p w14:paraId="7D98B778" w14:textId="77777777" w:rsidR="00533E51" w:rsidRPr="00961891" w:rsidRDefault="00533E51" w:rsidP="00533E51">
      <w:pPr>
        <w:tabs>
          <w:tab w:val="left" w:pos="360"/>
        </w:tabs>
        <w:ind w:left="720" w:hanging="720"/>
        <w:jc w:val="both"/>
        <w:rPr>
          <w:rFonts w:ascii="Arial" w:eastAsia="Times" w:hAnsi="Arial" w:cs="Arial"/>
          <w:sz w:val="20"/>
        </w:rPr>
      </w:pPr>
      <w:r w:rsidRPr="00961891">
        <w:rPr>
          <w:rFonts w:ascii="Arial" w:eastAsia="Times" w:hAnsi="Arial" w:cs="Arial"/>
          <w:sz w:val="20"/>
        </w:rPr>
        <w:t>a-b)</w:t>
      </w:r>
      <w:r w:rsidRPr="00961891">
        <w:rPr>
          <w:rFonts w:ascii="Arial" w:eastAsia="Times" w:hAnsi="Arial" w:cs="Arial"/>
          <w:sz w:val="20"/>
        </w:rPr>
        <w:tab/>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proposed project does not entail any activities that would generate any greenhouse gases, thus there is no impact in this regard. There are no identified plans, policies, or regulations that would be violated through any of the project activities, thus there is considered to be no impact. </w:t>
      </w:r>
    </w:p>
    <w:p w14:paraId="66C36AA8" w14:textId="77777777" w:rsidR="007B4F7A" w:rsidRPr="00961891" w:rsidRDefault="007B4F7A">
      <w:pPr>
        <w:pStyle w:val="ListParagraph"/>
        <w:spacing w:after="0" w:line="240" w:lineRule="auto"/>
        <w:ind w:left="0"/>
        <w:jc w:val="both"/>
        <w:rPr>
          <w:rFonts w:ascii="Arial" w:eastAsia="Times" w:hAnsi="Arial" w:cs="Arial"/>
          <w:b/>
          <w:sz w:val="20"/>
          <w:szCs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80"/>
      </w:tblGrid>
      <w:tr w:rsidR="007B4F7A" w:rsidRPr="00961891" w14:paraId="32B00C0E" w14:textId="77777777">
        <w:trPr>
          <w:trHeight w:val="918"/>
          <w:tblHeader/>
        </w:trPr>
        <w:tc>
          <w:tcPr>
            <w:tcW w:w="4505" w:type="dxa"/>
            <w:shd w:val="clear" w:color="auto" w:fill="auto"/>
            <w:vAlign w:val="center"/>
          </w:tcPr>
          <w:p w14:paraId="71DF96CE" w14:textId="77777777" w:rsidR="007B4F7A" w:rsidRPr="00961891" w:rsidRDefault="003A5D47">
            <w:pPr>
              <w:ind w:left="101"/>
              <w:jc w:val="both"/>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u w:val="single"/>
                <w:shd w:val="solid" w:color="FFFFFF" w:fill="auto"/>
                <w:lang w:val="ru-RU" w:eastAsia="ru-RU"/>
              </w:rPr>
              <w:t>VIII. HAZARDS AND HAZARDOUS MATERIALS</w:t>
            </w:r>
            <w:r w:rsidRPr="00961891">
              <w:rPr>
                <w:rFonts w:ascii="Arial" w:eastAsia="Times" w:hAnsi="Arial" w:cs="Arial"/>
                <w:b/>
                <w:color w:val="000000"/>
                <w:sz w:val="20"/>
                <w:u w:val="single"/>
                <w:shd w:val="solid" w:color="FFFFFF" w:fill="auto"/>
                <w:lang w:eastAsia="ru-RU"/>
              </w:rPr>
              <w:t>.</w:t>
            </w:r>
            <w:r w:rsidRPr="00961891">
              <w:rPr>
                <w:rFonts w:ascii="Arial" w:eastAsia="Times" w:hAnsi="Arial" w:cs="Arial"/>
                <w:b/>
                <w:color w:val="000000"/>
                <w:sz w:val="20"/>
                <w:shd w:val="solid" w:color="FFFFFF" w:fill="auto"/>
                <w:lang w:val="ru-RU" w:eastAsia="ru-RU"/>
              </w:rPr>
              <w:t xml:space="preserve"> Would the project:</w:t>
            </w:r>
          </w:p>
        </w:tc>
        <w:tc>
          <w:tcPr>
            <w:tcW w:w="1440" w:type="dxa"/>
            <w:shd w:val="clear" w:color="auto" w:fill="auto"/>
            <w:vAlign w:val="center"/>
          </w:tcPr>
          <w:p w14:paraId="29A94CA1"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5EED96A0"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shd w:val="clear" w:color="auto" w:fill="auto"/>
            <w:vAlign w:val="center"/>
          </w:tcPr>
          <w:p w14:paraId="5BB865AB"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80" w:type="dxa"/>
            <w:shd w:val="clear" w:color="auto" w:fill="auto"/>
            <w:vAlign w:val="center"/>
          </w:tcPr>
          <w:p w14:paraId="4C214064"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116DCD99" w14:textId="77777777">
        <w:trPr>
          <w:trHeight w:val="755"/>
        </w:trPr>
        <w:tc>
          <w:tcPr>
            <w:tcW w:w="4505" w:type="dxa"/>
            <w:shd w:val="clear" w:color="auto" w:fill="auto"/>
          </w:tcPr>
          <w:p w14:paraId="26CB32C1"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a) Create a significant hazard to the public or the environment through the routine transport, use, or disposal of hazardous materials? </w:t>
            </w:r>
          </w:p>
        </w:tc>
        <w:tc>
          <w:tcPr>
            <w:tcW w:w="1440" w:type="dxa"/>
            <w:shd w:val="clear" w:color="auto" w:fill="auto"/>
          </w:tcPr>
          <w:p w14:paraId="5C66DC65"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121F71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3F1021FD" w14:textId="77777777" w:rsidR="007B4F7A" w:rsidRPr="00961891" w:rsidRDefault="009E24F5">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80" w:type="dxa"/>
            <w:shd w:val="clear" w:color="auto" w:fill="auto"/>
          </w:tcPr>
          <w:p w14:paraId="68F4C671" w14:textId="77777777" w:rsidR="007B4F7A" w:rsidRPr="00961891" w:rsidRDefault="009E24F5">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546CFD34" w14:textId="77777777">
        <w:trPr>
          <w:trHeight w:val="1169"/>
        </w:trPr>
        <w:tc>
          <w:tcPr>
            <w:tcW w:w="4505" w:type="dxa"/>
            <w:shd w:val="clear" w:color="auto" w:fill="auto"/>
          </w:tcPr>
          <w:p w14:paraId="3C751351"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b) Create a significant hazard to the public or the environment through reasonably foreseeable upset and accident conditions involving the release of hazardous materials into the environment? </w:t>
            </w:r>
          </w:p>
        </w:tc>
        <w:tc>
          <w:tcPr>
            <w:tcW w:w="1440" w:type="dxa"/>
            <w:shd w:val="clear" w:color="auto" w:fill="auto"/>
          </w:tcPr>
          <w:p w14:paraId="7272CEC2"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3972DB7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65B43B9" w14:textId="77777777" w:rsidR="007B4F7A" w:rsidRPr="00961891" w:rsidRDefault="009E24F5">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80" w:type="dxa"/>
            <w:shd w:val="clear" w:color="auto" w:fill="auto"/>
          </w:tcPr>
          <w:p w14:paraId="7641C69A" w14:textId="77777777" w:rsidR="007B4F7A" w:rsidRPr="00961891" w:rsidRDefault="009E24F5">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6F01D6AB" w14:textId="77777777">
        <w:trPr>
          <w:trHeight w:val="1043"/>
        </w:trPr>
        <w:tc>
          <w:tcPr>
            <w:tcW w:w="4505" w:type="dxa"/>
            <w:shd w:val="clear" w:color="auto" w:fill="auto"/>
          </w:tcPr>
          <w:p w14:paraId="743A8616"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c) Emit hazardous emissions or handle hazardous or acutely hazardous materials, substances, or waste within one-quarter mile of an existing or proposed school? </w:t>
            </w:r>
          </w:p>
        </w:tc>
        <w:tc>
          <w:tcPr>
            <w:tcW w:w="1440" w:type="dxa"/>
            <w:shd w:val="clear" w:color="auto" w:fill="auto"/>
          </w:tcPr>
          <w:p w14:paraId="0436DDC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7E7B2D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EC5239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0BF271BB" w14:textId="77777777" w:rsidR="007B4F7A" w:rsidRPr="00961891" w:rsidRDefault="00CE4A7E">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FF97164" w14:textId="77777777">
        <w:trPr>
          <w:trHeight w:val="1232"/>
        </w:trPr>
        <w:tc>
          <w:tcPr>
            <w:tcW w:w="4505" w:type="dxa"/>
            <w:shd w:val="clear" w:color="auto" w:fill="auto"/>
          </w:tcPr>
          <w:p w14:paraId="34953FC1"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d) Be located on a site which is included on a list of hazardous materials sites compiled pursuant to Government Code Section 65962.5 and, as a result, would it create a significant hazard to the public or the environment? </w:t>
            </w:r>
          </w:p>
        </w:tc>
        <w:tc>
          <w:tcPr>
            <w:tcW w:w="1440" w:type="dxa"/>
            <w:shd w:val="clear" w:color="auto" w:fill="auto"/>
          </w:tcPr>
          <w:p w14:paraId="5CBB9CAA"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475FF86"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DD8826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560EC71C" w14:textId="77777777" w:rsidR="007B4F7A" w:rsidRPr="00961891" w:rsidRDefault="00CE4A7E">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A427E1D" w14:textId="77777777">
        <w:trPr>
          <w:trHeight w:val="1241"/>
        </w:trPr>
        <w:tc>
          <w:tcPr>
            <w:tcW w:w="4505" w:type="dxa"/>
            <w:shd w:val="clear" w:color="auto" w:fill="auto"/>
          </w:tcPr>
          <w:p w14:paraId="6F7FB23D"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For a project located within an airport land use plan or, where such a plan has not been adopted, within two miles of a public airport or public use airport, would the project result in a safety hazard for people residing or working in the project area?</w:t>
            </w:r>
          </w:p>
        </w:tc>
        <w:tc>
          <w:tcPr>
            <w:tcW w:w="1440" w:type="dxa"/>
            <w:shd w:val="clear" w:color="auto" w:fill="auto"/>
          </w:tcPr>
          <w:p w14:paraId="10E5AEBF"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66D8E1B"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3F18EE7"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25041FBE" w14:textId="77777777" w:rsidR="007B4F7A" w:rsidRPr="00961891" w:rsidRDefault="00CE4A7E">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53C099A" w14:textId="77777777">
        <w:trPr>
          <w:trHeight w:val="239"/>
        </w:trPr>
        <w:tc>
          <w:tcPr>
            <w:tcW w:w="4505" w:type="dxa"/>
            <w:shd w:val="clear" w:color="auto" w:fill="auto"/>
          </w:tcPr>
          <w:p w14:paraId="53ECD9F4"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 For a project within the vicinity of a private airstrip, would the project result in a safety hazard for people residing or working in the project area?</w:t>
            </w:r>
          </w:p>
        </w:tc>
        <w:tc>
          <w:tcPr>
            <w:tcW w:w="1440" w:type="dxa"/>
            <w:shd w:val="clear" w:color="auto" w:fill="auto"/>
          </w:tcPr>
          <w:p w14:paraId="4072410E"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A3680A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7F1E328"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35A42569" w14:textId="77777777" w:rsidR="007B4F7A" w:rsidRPr="00961891" w:rsidRDefault="00CE4A7E">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FBF93A2" w14:textId="77777777">
        <w:trPr>
          <w:trHeight w:val="145"/>
        </w:trPr>
        <w:tc>
          <w:tcPr>
            <w:tcW w:w="4505" w:type="dxa"/>
            <w:shd w:val="clear" w:color="auto" w:fill="auto"/>
          </w:tcPr>
          <w:p w14:paraId="1B495EB2"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g) Impair implementation of or physically interfere with an adopted emergency response plan or emergency evacuation plan?</w:t>
            </w:r>
          </w:p>
        </w:tc>
        <w:tc>
          <w:tcPr>
            <w:tcW w:w="1440" w:type="dxa"/>
            <w:shd w:val="clear" w:color="auto" w:fill="auto"/>
          </w:tcPr>
          <w:p w14:paraId="68C28EFB"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AF4157E"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0E9423D"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1F9EF23B" w14:textId="77777777" w:rsidR="007B4F7A" w:rsidRPr="00961891" w:rsidRDefault="00CE4A7E">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CCB8253" w14:textId="77777777">
        <w:trPr>
          <w:trHeight w:val="145"/>
        </w:trPr>
        <w:tc>
          <w:tcPr>
            <w:tcW w:w="4505" w:type="dxa"/>
            <w:shd w:val="clear" w:color="auto" w:fill="auto"/>
          </w:tcPr>
          <w:p w14:paraId="638F6B4A"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h) Expose people or structures to a significant risk of loss, injury or death involving wildland fires, including where wildlands are adjacent to urbanized areas or where residences are intermixed with wildlands?</w:t>
            </w:r>
          </w:p>
        </w:tc>
        <w:tc>
          <w:tcPr>
            <w:tcW w:w="1440" w:type="dxa"/>
            <w:shd w:val="clear" w:color="auto" w:fill="auto"/>
          </w:tcPr>
          <w:p w14:paraId="1013F3FE"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883FF48"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2AE56D36" w14:textId="77777777" w:rsidR="007B4F7A" w:rsidRPr="00961891" w:rsidRDefault="008B1A31">
            <w:pPr>
              <w:jc w:val="center"/>
              <w:rPr>
                <w:rFonts w:ascii="Arial" w:eastAsia="Times"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80" w:type="dxa"/>
            <w:shd w:val="clear" w:color="auto" w:fill="auto"/>
          </w:tcPr>
          <w:p w14:paraId="3E9B745A" w14:textId="77777777" w:rsidR="007B4F7A" w:rsidRPr="00961891" w:rsidRDefault="008B1A31">
            <w:pPr>
              <w:jc w:val="center"/>
              <w:rPr>
                <w:rFonts w:ascii="Arial" w:eastAsia="Times"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bl>
    <w:p w14:paraId="56539DFE" w14:textId="77777777" w:rsidR="007B4F7A" w:rsidRPr="00961891" w:rsidRDefault="007B4F7A">
      <w:pPr>
        <w:jc w:val="both"/>
        <w:rPr>
          <w:rFonts w:ascii="Arial" w:eastAsia="Arial" w:hAnsi="Arial" w:cs="Arial"/>
          <w:b/>
          <w:bCs/>
          <w:color w:val="000000"/>
          <w:sz w:val="20"/>
        </w:rPr>
      </w:pPr>
    </w:p>
    <w:p w14:paraId="60E0EC38" w14:textId="77777777" w:rsidR="00684659" w:rsidRPr="00961891" w:rsidRDefault="00684659" w:rsidP="00684659">
      <w:pPr>
        <w:tabs>
          <w:tab w:val="left" w:pos="720"/>
        </w:tabs>
        <w:ind w:left="720" w:hanging="720"/>
        <w:jc w:val="both"/>
        <w:rPr>
          <w:rFonts w:ascii="Arial" w:eastAsia="Arial" w:hAnsi="Arial" w:cs="Arial"/>
          <w:sz w:val="20"/>
        </w:rPr>
      </w:pPr>
      <w:r w:rsidRPr="00961891">
        <w:rPr>
          <w:rFonts w:ascii="Arial" w:eastAsia="Times" w:hAnsi="Arial" w:cs="Arial"/>
          <w:sz w:val="20"/>
        </w:rPr>
        <w:lastRenderedPageBreak/>
        <w:t>a-b)</w:t>
      </w:r>
      <w:r w:rsidRPr="00961891">
        <w:rPr>
          <w:rFonts w:ascii="Arial" w:eastAsia="Times" w:hAnsi="Arial" w:cs="Arial"/>
          <w:i/>
          <w:sz w:val="20"/>
        </w:rPr>
        <w:t xml:space="preserve"> </w:t>
      </w:r>
      <w:r w:rsidRPr="00961891">
        <w:rPr>
          <w:rFonts w:ascii="Arial" w:eastAsia="Times" w:hAnsi="Arial" w:cs="Arial"/>
          <w:i/>
          <w:sz w:val="20"/>
        </w:rPr>
        <w:tab/>
      </w:r>
      <w:r w:rsidR="008B1A31">
        <w:rPr>
          <w:rFonts w:ascii="Arial" w:eastAsia="Arial" w:hAnsi="Arial" w:cs="Arial"/>
          <w:b/>
          <w:sz w:val="20"/>
        </w:rPr>
        <w:t>No Impact:</w:t>
      </w:r>
      <w:r w:rsidRPr="00961891">
        <w:rPr>
          <w:rFonts w:ascii="Arial" w:eastAsia="Arial" w:hAnsi="Arial" w:cs="Arial"/>
          <w:b/>
          <w:sz w:val="20"/>
        </w:rPr>
        <w:t xml:space="preserve">  </w:t>
      </w:r>
      <w:r w:rsidR="008B1A31" w:rsidRPr="008B1A31">
        <w:rPr>
          <w:rFonts w:ascii="Arial" w:eastAsia="Arial" w:hAnsi="Arial" w:cs="Arial"/>
          <w:sz w:val="20"/>
        </w:rPr>
        <w:t>T</w:t>
      </w:r>
      <w:r w:rsidRPr="00961891">
        <w:rPr>
          <w:rFonts w:ascii="Arial" w:eastAsia="Arial" w:hAnsi="Arial" w:cs="Arial"/>
          <w:sz w:val="20"/>
        </w:rPr>
        <w:t xml:space="preserve">he proposed project does </w:t>
      </w:r>
      <w:r w:rsidR="00992268">
        <w:rPr>
          <w:rFonts w:ascii="Arial" w:eastAsia="Arial" w:hAnsi="Arial" w:cs="Arial"/>
          <w:sz w:val="20"/>
        </w:rPr>
        <w:t xml:space="preserve">not </w:t>
      </w:r>
      <w:r w:rsidR="008B1A31">
        <w:rPr>
          <w:rFonts w:ascii="Arial" w:eastAsia="Arial" w:hAnsi="Arial" w:cs="Arial"/>
          <w:sz w:val="20"/>
        </w:rPr>
        <w:t>allow transport, use, storage or disposal of hazardous materials beyond what may already be allowable in the respective zoning district, and therefore there is no impact to potential hazardous materials releases.</w:t>
      </w:r>
    </w:p>
    <w:p w14:paraId="2FD2FD1B" w14:textId="77777777" w:rsidR="00684659" w:rsidRPr="00961891" w:rsidRDefault="00684659" w:rsidP="00684659">
      <w:pPr>
        <w:tabs>
          <w:tab w:val="left" w:pos="720"/>
        </w:tabs>
        <w:ind w:left="720" w:hanging="720"/>
        <w:jc w:val="both"/>
        <w:rPr>
          <w:rFonts w:ascii="Arial" w:eastAsia="Times" w:hAnsi="Arial" w:cs="Arial"/>
          <w:sz w:val="20"/>
        </w:rPr>
      </w:pPr>
    </w:p>
    <w:p w14:paraId="4C44C9B4" w14:textId="77777777" w:rsidR="00684659" w:rsidRPr="00961891" w:rsidRDefault="00684659" w:rsidP="00684659">
      <w:pPr>
        <w:tabs>
          <w:tab w:val="left" w:pos="720"/>
        </w:tabs>
        <w:ind w:left="720" w:hanging="720"/>
        <w:jc w:val="both"/>
        <w:rPr>
          <w:rFonts w:ascii="Arial" w:eastAsia="Times" w:hAnsi="Arial" w:cs="Arial"/>
          <w:sz w:val="20"/>
        </w:rPr>
      </w:pPr>
      <w:r w:rsidRPr="00961891">
        <w:rPr>
          <w:rFonts w:ascii="Arial" w:eastAsia="Times" w:hAnsi="Arial" w:cs="Arial"/>
          <w:sz w:val="20"/>
        </w:rPr>
        <w:t>c)</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w:t>
      </w:r>
      <w:r w:rsidR="008B1A31">
        <w:rPr>
          <w:rFonts w:ascii="Arial" w:eastAsia="Times" w:hAnsi="Arial" w:cs="Arial"/>
          <w:sz w:val="20"/>
        </w:rPr>
        <w:t>T</w:t>
      </w:r>
      <w:r w:rsidRPr="00961891">
        <w:rPr>
          <w:rFonts w:ascii="Arial" w:eastAsia="Times" w:hAnsi="Arial" w:cs="Arial"/>
          <w:sz w:val="20"/>
        </w:rPr>
        <w:t>he project does not propose</w:t>
      </w:r>
      <w:r w:rsidR="008B1A31">
        <w:rPr>
          <w:rFonts w:ascii="Arial" w:eastAsia="Times" w:hAnsi="Arial" w:cs="Arial"/>
          <w:sz w:val="20"/>
        </w:rPr>
        <w:t xml:space="preserve"> or permit</w:t>
      </w:r>
      <w:r w:rsidRPr="00961891">
        <w:rPr>
          <w:rFonts w:ascii="Arial" w:eastAsia="Times" w:hAnsi="Arial" w:cs="Arial"/>
          <w:sz w:val="20"/>
        </w:rPr>
        <w:t xml:space="preserve"> any activities that would emit any hazardous emissions or </w:t>
      </w:r>
      <w:r w:rsidR="00CE4A7E" w:rsidRPr="00961891">
        <w:rPr>
          <w:rFonts w:ascii="Arial" w:eastAsia="Times" w:hAnsi="Arial" w:cs="Arial"/>
          <w:sz w:val="20"/>
        </w:rPr>
        <w:t>expose people to</w:t>
      </w:r>
      <w:r w:rsidR="008B1A31">
        <w:rPr>
          <w:rFonts w:ascii="Arial" w:eastAsia="Times" w:hAnsi="Arial" w:cs="Arial"/>
          <w:sz w:val="20"/>
        </w:rPr>
        <w:t xml:space="preserve"> any hazardous materials t</w:t>
      </w:r>
      <w:r w:rsidRPr="00961891">
        <w:rPr>
          <w:rFonts w:ascii="Arial" w:eastAsia="Times" w:hAnsi="Arial" w:cs="Arial"/>
          <w:sz w:val="20"/>
        </w:rPr>
        <w:t>hus</w:t>
      </w:r>
      <w:r w:rsidR="005E57C2">
        <w:rPr>
          <w:rFonts w:ascii="Arial" w:eastAsia="Times" w:hAnsi="Arial" w:cs="Arial"/>
          <w:sz w:val="20"/>
        </w:rPr>
        <w:t>,</w:t>
      </w:r>
      <w:r w:rsidRPr="00961891">
        <w:rPr>
          <w:rFonts w:ascii="Arial" w:eastAsia="Times" w:hAnsi="Arial" w:cs="Arial"/>
          <w:sz w:val="20"/>
        </w:rPr>
        <w:t xml:space="preserve"> there is </w:t>
      </w:r>
      <w:r w:rsidR="002969CE">
        <w:rPr>
          <w:rFonts w:ascii="Arial" w:eastAsia="Times" w:hAnsi="Arial" w:cs="Arial"/>
          <w:sz w:val="20"/>
        </w:rPr>
        <w:t xml:space="preserve">considered to be </w:t>
      </w:r>
      <w:r w:rsidRPr="00961891">
        <w:rPr>
          <w:rFonts w:ascii="Arial" w:eastAsia="Times" w:hAnsi="Arial" w:cs="Arial"/>
          <w:sz w:val="20"/>
        </w:rPr>
        <w:t>no impact in this regard.</w:t>
      </w:r>
    </w:p>
    <w:p w14:paraId="05FAD084" w14:textId="77777777" w:rsidR="00684659" w:rsidRPr="00961891" w:rsidRDefault="00684659" w:rsidP="00684659">
      <w:pPr>
        <w:tabs>
          <w:tab w:val="left" w:pos="720"/>
        </w:tabs>
        <w:ind w:left="720" w:hanging="720"/>
        <w:jc w:val="both"/>
        <w:rPr>
          <w:rFonts w:ascii="Arial" w:eastAsia="Times" w:hAnsi="Arial" w:cs="Arial"/>
          <w:sz w:val="20"/>
        </w:rPr>
      </w:pPr>
      <w:r w:rsidRPr="00961891">
        <w:rPr>
          <w:rFonts w:ascii="Arial" w:eastAsia="Times" w:hAnsi="Arial" w:cs="Arial"/>
          <w:sz w:val="20"/>
        </w:rPr>
        <w:t xml:space="preserve">  </w:t>
      </w:r>
    </w:p>
    <w:p w14:paraId="021E0E6E" w14:textId="77777777" w:rsidR="00684659" w:rsidRPr="00961891" w:rsidRDefault="00684659" w:rsidP="00684659">
      <w:pPr>
        <w:tabs>
          <w:tab w:val="left" w:pos="720"/>
        </w:tabs>
        <w:ind w:left="720" w:hanging="720"/>
        <w:jc w:val="both"/>
        <w:rPr>
          <w:rFonts w:ascii="Arial" w:eastAsia="Times" w:hAnsi="Arial" w:cs="Arial"/>
          <w:sz w:val="20"/>
        </w:rPr>
      </w:pPr>
      <w:r w:rsidRPr="00961891">
        <w:rPr>
          <w:rFonts w:ascii="Arial" w:eastAsia="Times" w:hAnsi="Arial" w:cs="Arial"/>
          <w:sz w:val="20"/>
        </w:rPr>
        <w:t>d)</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project site has not been identified as a hazardous materials site, thus there will be no significant hazard to the public or the environment in terms of exposure to on-site hazardous materials.</w:t>
      </w:r>
    </w:p>
    <w:p w14:paraId="561C4775" w14:textId="77777777" w:rsidR="00684659" w:rsidRPr="00961891" w:rsidRDefault="00684659" w:rsidP="00684659">
      <w:pPr>
        <w:tabs>
          <w:tab w:val="left" w:pos="720"/>
        </w:tabs>
        <w:ind w:left="720" w:hanging="720"/>
        <w:jc w:val="both"/>
        <w:rPr>
          <w:rFonts w:ascii="Arial" w:eastAsia="Times" w:hAnsi="Arial" w:cs="Arial"/>
          <w:sz w:val="20"/>
        </w:rPr>
      </w:pPr>
    </w:p>
    <w:p w14:paraId="15EE47DF" w14:textId="77777777" w:rsidR="00684659" w:rsidRPr="00961891" w:rsidRDefault="00684659" w:rsidP="00684659">
      <w:pPr>
        <w:tabs>
          <w:tab w:val="left" w:pos="720"/>
        </w:tabs>
        <w:ind w:left="720" w:hanging="720"/>
        <w:jc w:val="both"/>
        <w:rPr>
          <w:rFonts w:ascii="Arial" w:eastAsia="Times" w:hAnsi="Arial" w:cs="Arial"/>
          <w:sz w:val="20"/>
        </w:rPr>
      </w:pPr>
      <w:proofErr w:type="gramStart"/>
      <w:r w:rsidRPr="00961891">
        <w:rPr>
          <w:rFonts w:ascii="Arial" w:eastAsia="Times" w:hAnsi="Arial" w:cs="Arial"/>
          <w:sz w:val="20"/>
        </w:rPr>
        <w:t>e-</w:t>
      </w:r>
      <w:proofErr w:type="gramEnd"/>
      <w:r w:rsidRPr="00961891">
        <w:rPr>
          <w:rFonts w:ascii="Arial" w:eastAsia="Times" w:hAnsi="Arial" w:cs="Arial"/>
          <w:sz w:val="20"/>
        </w:rPr>
        <w:t>f)</w:t>
      </w:r>
      <w:r w:rsidRPr="00961891">
        <w:rPr>
          <w:rFonts w:ascii="Arial" w:eastAsia="Times" w:hAnsi="Arial" w:cs="Arial"/>
          <w:sz w:val="20"/>
        </w:rPr>
        <w:tab/>
      </w:r>
      <w:r w:rsidRPr="00961891">
        <w:rPr>
          <w:rFonts w:ascii="Arial" w:eastAsia="Times" w:hAnsi="Arial" w:cs="Arial"/>
          <w:b/>
          <w:sz w:val="20"/>
        </w:rPr>
        <w:t>No Impact:</w:t>
      </w:r>
      <w:r w:rsidR="00BB2C92">
        <w:rPr>
          <w:rFonts w:ascii="Arial" w:eastAsia="Times" w:hAnsi="Arial" w:cs="Arial"/>
          <w:sz w:val="20"/>
        </w:rPr>
        <w:t xml:space="preserve">   The project site is located within Zone 6 of the Airport Influence area. The rezone will not be affected by the airport influenced area designation, but future allowed uses (carwash) will.</w:t>
      </w:r>
    </w:p>
    <w:p w14:paraId="714803DC" w14:textId="77777777" w:rsidR="00684659" w:rsidRPr="00961891" w:rsidRDefault="00684659" w:rsidP="00684659">
      <w:pPr>
        <w:tabs>
          <w:tab w:val="left" w:pos="720"/>
        </w:tabs>
        <w:ind w:left="720" w:hanging="720"/>
        <w:jc w:val="both"/>
        <w:rPr>
          <w:rFonts w:ascii="Arial" w:eastAsia="Times" w:hAnsi="Arial" w:cs="Arial"/>
          <w:sz w:val="20"/>
        </w:rPr>
      </w:pPr>
    </w:p>
    <w:p w14:paraId="72C9048E" w14:textId="3F8062CD" w:rsidR="00684659" w:rsidRDefault="00684659" w:rsidP="00684659">
      <w:pPr>
        <w:tabs>
          <w:tab w:val="left" w:pos="720"/>
        </w:tabs>
        <w:ind w:left="720" w:hanging="720"/>
        <w:jc w:val="both"/>
        <w:rPr>
          <w:rFonts w:ascii="Arial" w:eastAsia="Times" w:hAnsi="Arial" w:cs="Arial"/>
          <w:sz w:val="20"/>
        </w:rPr>
      </w:pPr>
      <w:r w:rsidRPr="00961891">
        <w:rPr>
          <w:rFonts w:ascii="Arial" w:eastAsia="Times" w:hAnsi="Arial" w:cs="Arial"/>
          <w:sz w:val="20"/>
        </w:rPr>
        <w:t>g)</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w:t>
      </w:r>
      <w:r w:rsidR="008B1A31">
        <w:rPr>
          <w:rFonts w:ascii="Arial" w:eastAsia="Times" w:hAnsi="Arial" w:cs="Arial"/>
          <w:sz w:val="20"/>
        </w:rPr>
        <w:t xml:space="preserve">There is currently no adopted emergency response plan for the </w:t>
      </w:r>
      <w:r w:rsidR="00E5733D">
        <w:rPr>
          <w:rFonts w:ascii="Arial" w:eastAsia="Times" w:hAnsi="Arial" w:cs="Arial"/>
          <w:sz w:val="20"/>
        </w:rPr>
        <w:t xml:space="preserve">Ukiah </w:t>
      </w:r>
      <w:r w:rsidR="008B1A31">
        <w:rPr>
          <w:rFonts w:ascii="Arial" w:eastAsia="Times" w:hAnsi="Arial" w:cs="Arial"/>
          <w:sz w:val="20"/>
        </w:rPr>
        <w:t xml:space="preserve">Valley.  </w:t>
      </w:r>
      <w:r w:rsidR="00BB2C92">
        <w:rPr>
          <w:rFonts w:ascii="Arial" w:eastAsia="Times" w:hAnsi="Arial" w:cs="Arial"/>
          <w:sz w:val="20"/>
        </w:rPr>
        <w:t>There is an existing gas station onsite, the proposed</w:t>
      </w:r>
      <w:r w:rsidR="008B1A31">
        <w:rPr>
          <w:rFonts w:ascii="Arial" w:eastAsia="Times" w:hAnsi="Arial" w:cs="Arial"/>
          <w:sz w:val="20"/>
        </w:rPr>
        <w:t xml:space="preserve"> </w:t>
      </w:r>
      <w:r w:rsidR="00BB2C92">
        <w:rPr>
          <w:rFonts w:ascii="Arial" w:eastAsia="Times" w:hAnsi="Arial" w:cs="Arial"/>
          <w:sz w:val="20"/>
        </w:rPr>
        <w:t>r</w:t>
      </w:r>
      <w:r w:rsidR="00E31D09">
        <w:rPr>
          <w:rFonts w:ascii="Arial" w:eastAsia="Times" w:hAnsi="Arial" w:cs="Arial"/>
          <w:sz w:val="20"/>
        </w:rPr>
        <w:t>ezone to allow a new automatic carwash</w:t>
      </w:r>
      <w:r w:rsidR="008B1A31">
        <w:rPr>
          <w:rFonts w:ascii="Arial" w:eastAsia="Times" w:hAnsi="Arial" w:cs="Arial"/>
          <w:sz w:val="20"/>
        </w:rPr>
        <w:t xml:space="preserve"> would not foreseeably increase the amount of traffic o</w:t>
      </w:r>
      <w:r w:rsidR="00E31D09">
        <w:rPr>
          <w:rFonts w:ascii="Arial" w:eastAsia="Times" w:hAnsi="Arial" w:cs="Arial"/>
          <w:sz w:val="20"/>
        </w:rPr>
        <w:t xml:space="preserve">r road obstruction in the area. </w:t>
      </w:r>
      <w:r w:rsidR="008B1A31">
        <w:rPr>
          <w:rFonts w:ascii="Arial" w:eastAsia="Times" w:hAnsi="Arial" w:cs="Arial"/>
          <w:sz w:val="20"/>
        </w:rPr>
        <w:t xml:space="preserve">The proposed project will not cause interference in the event of a local emergency requiring evacuation.  </w:t>
      </w:r>
    </w:p>
    <w:p w14:paraId="24C0C2AF" w14:textId="77777777" w:rsidR="008B1A31" w:rsidRPr="00961891" w:rsidRDefault="008B1A31" w:rsidP="00684659">
      <w:pPr>
        <w:tabs>
          <w:tab w:val="left" w:pos="720"/>
        </w:tabs>
        <w:ind w:left="720" w:hanging="720"/>
        <w:jc w:val="both"/>
        <w:rPr>
          <w:rFonts w:ascii="Arial" w:eastAsia="Times" w:hAnsi="Arial" w:cs="Arial"/>
          <w:sz w:val="20"/>
        </w:rPr>
      </w:pPr>
    </w:p>
    <w:p w14:paraId="11F97A3C" w14:textId="77777777" w:rsidR="00684659" w:rsidRPr="00961891" w:rsidRDefault="00684659" w:rsidP="00684659">
      <w:pPr>
        <w:tabs>
          <w:tab w:val="left" w:pos="720"/>
        </w:tabs>
        <w:ind w:left="720" w:hanging="720"/>
        <w:jc w:val="both"/>
        <w:rPr>
          <w:rFonts w:ascii="Arial" w:eastAsia="Times" w:hAnsi="Arial" w:cs="Arial"/>
          <w:sz w:val="20"/>
        </w:rPr>
      </w:pPr>
      <w:r w:rsidRPr="00961891">
        <w:rPr>
          <w:rFonts w:ascii="Arial" w:eastAsia="Times" w:hAnsi="Arial" w:cs="Arial"/>
          <w:sz w:val="20"/>
        </w:rPr>
        <w:t>h)</w:t>
      </w:r>
      <w:r w:rsidRPr="00961891">
        <w:rPr>
          <w:rFonts w:ascii="Arial" w:eastAsia="Times" w:hAnsi="Arial" w:cs="Arial"/>
          <w:sz w:val="20"/>
        </w:rPr>
        <w:tab/>
      </w:r>
      <w:r w:rsidR="008B1A31">
        <w:rPr>
          <w:rFonts w:ascii="Arial" w:eastAsia="Times" w:hAnsi="Arial" w:cs="Arial"/>
          <w:b/>
          <w:sz w:val="20"/>
        </w:rPr>
        <w:t>No Impact</w:t>
      </w:r>
      <w:r w:rsidRPr="00961891">
        <w:rPr>
          <w:rFonts w:ascii="Arial" w:eastAsia="Times" w:hAnsi="Arial" w:cs="Arial"/>
          <w:b/>
          <w:sz w:val="20"/>
        </w:rPr>
        <w:t>:</w:t>
      </w:r>
      <w:r w:rsidRPr="00961891">
        <w:rPr>
          <w:rFonts w:ascii="Arial" w:eastAsia="Times" w:hAnsi="Arial" w:cs="Arial"/>
          <w:sz w:val="20"/>
        </w:rPr>
        <w:t xml:space="preserve">  </w:t>
      </w:r>
      <w:r w:rsidR="00CE4A7E" w:rsidRPr="00961891">
        <w:rPr>
          <w:rFonts w:ascii="Arial" w:eastAsia="Times" w:hAnsi="Arial" w:cs="Arial"/>
          <w:sz w:val="20"/>
        </w:rPr>
        <w:t>T</w:t>
      </w:r>
      <w:r w:rsidRPr="00961891">
        <w:rPr>
          <w:rFonts w:ascii="Arial" w:eastAsia="Times" w:hAnsi="Arial" w:cs="Arial"/>
          <w:sz w:val="20"/>
        </w:rPr>
        <w:t>he</w:t>
      </w:r>
      <w:r w:rsidR="008B1A31">
        <w:rPr>
          <w:rFonts w:ascii="Arial" w:eastAsia="Times" w:hAnsi="Arial" w:cs="Arial"/>
          <w:sz w:val="20"/>
        </w:rPr>
        <w:t xml:space="preserve"> project is within a Local Responsibility Area and therefore has not been assigned a fire hazard classification by Cal Fire.  The </w:t>
      </w:r>
      <w:r w:rsidR="006D4C56">
        <w:rPr>
          <w:rFonts w:ascii="Arial" w:eastAsia="Times" w:hAnsi="Arial" w:cs="Arial"/>
          <w:sz w:val="20"/>
        </w:rPr>
        <w:t xml:space="preserve">Ukiah Valley </w:t>
      </w:r>
      <w:r w:rsidR="008B1A31">
        <w:rPr>
          <w:rFonts w:ascii="Arial" w:eastAsia="Times" w:hAnsi="Arial" w:cs="Arial"/>
          <w:sz w:val="20"/>
        </w:rPr>
        <w:t>Fire District has responsibility for structure and wildland protection, an</w:t>
      </w:r>
      <w:r w:rsidR="00735C72">
        <w:rPr>
          <w:rFonts w:ascii="Arial" w:eastAsia="Times" w:hAnsi="Arial" w:cs="Arial"/>
          <w:sz w:val="20"/>
        </w:rPr>
        <w:t>d the firehouse is within five</w:t>
      </w:r>
      <w:r w:rsidR="008B1A31">
        <w:rPr>
          <w:rFonts w:ascii="Arial" w:eastAsia="Times" w:hAnsi="Arial" w:cs="Arial"/>
          <w:sz w:val="20"/>
        </w:rPr>
        <w:t xml:space="preserve"> mile</w:t>
      </w:r>
      <w:r w:rsidR="00735C72">
        <w:rPr>
          <w:rFonts w:ascii="Arial" w:eastAsia="Times" w:hAnsi="Arial" w:cs="Arial"/>
          <w:sz w:val="20"/>
        </w:rPr>
        <w:t>s</w:t>
      </w:r>
      <w:r w:rsidR="008B1A31">
        <w:rPr>
          <w:rFonts w:ascii="Arial" w:eastAsia="Times" w:hAnsi="Arial" w:cs="Arial"/>
          <w:sz w:val="20"/>
        </w:rPr>
        <w:t xml:space="preserve"> of </w:t>
      </w:r>
      <w:r w:rsidR="00E95A23">
        <w:rPr>
          <w:rFonts w:ascii="Arial" w:eastAsia="Times" w:hAnsi="Arial" w:cs="Arial"/>
          <w:sz w:val="20"/>
        </w:rPr>
        <w:t>the project</w:t>
      </w:r>
      <w:r w:rsidR="008B1A31">
        <w:rPr>
          <w:rFonts w:ascii="Arial" w:eastAsia="Times" w:hAnsi="Arial" w:cs="Arial"/>
          <w:sz w:val="20"/>
        </w:rPr>
        <w:t xml:space="preserve"> area.  </w:t>
      </w:r>
      <w:r w:rsidR="00E95A23">
        <w:rPr>
          <w:rFonts w:ascii="Arial" w:eastAsia="Times" w:hAnsi="Arial" w:cs="Arial"/>
          <w:sz w:val="20"/>
        </w:rPr>
        <w:t xml:space="preserve">The </w:t>
      </w:r>
      <w:r w:rsidR="00913B5A">
        <w:rPr>
          <w:rFonts w:ascii="Arial" w:eastAsia="Times" w:hAnsi="Arial" w:cs="Arial"/>
          <w:sz w:val="20"/>
        </w:rPr>
        <w:t xml:space="preserve">proposed </w:t>
      </w:r>
      <w:r w:rsidR="006D4C56">
        <w:rPr>
          <w:rFonts w:ascii="Arial" w:eastAsia="Times" w:hAnsi="Arial" w:cs="Arial"/>
          <w:sz w:val="20"/>
        </w:rPr>
        <w:t xml:space="preserve">rezone </w:t>
      </w:r>
      <w:r w:rsidR="00E95A23">
        <w:rPr>
          <w:rFonts w:ascii="Arial" w:eastAsia="Times" w:hAnsi="Arial" w:cs="Arial"/>
          <w:sz w:val="20"/>
        </w:rPr>
        <w:t>project does not allow for construction of structures beyond what is already allowed under the current zoning classifications, so there is no impact in this regard.</w:t>
      </w:r>
      <w:r w:rsidRPr="00961891">
        <w:rPr>
          <w:rFonts w:ascii="Arial" w:eastAsia="Times" w:hAnsi="Arial" w:cs="Arial"/>
          <w:sz w:val="20"/>
        </w:rPr>
        <w:t xml:space="preserve">  </w:t>
      </w:r>
      <w:r w:rsidR="00735C72">
        <w:rPr>
          <w:rFonts w:ascii="Arial" w:eastAsia="Times" w:hAnsi="Arial" w:cs="Arial"/>
          <w:sz w:val="20"/>
        </w:rPr>
        <w:t xml:space="preserve">The </w:t>
      </w:r>
      <w:r w:rsidR="00FD6932">
        <w:rPr>
          <w:rFonts w:ascii="Arial" w:eastAsia="Times" w:hAnsi="Arial" w:cs="Arial"/>
          <w:sz w:val="20"/>
        </w:rPr>
        <w:t>proposed future</w:t>
      </w:r>
      <w:r w:rsidR="00735C72">
        <w:rPr>
          <w:rFonts w:ascii="Arial" w:eastAsia="Times" w:hAnsi="Arial" w:cs="Arial"/>
          <w:sz w:val="20"/>
        </w:rPr>
        <w:t xml:space="preserve"> carwash building, </w:t>
      </w:r>
      <w:r w:rsidR="00913B5A">
        <w:rPr>
          <w:rFonts w:ascii="Arial" w:eastAsia="Times" w:hAnsi="Arial" w:cs="Arial"/>
          <w:sz w:val="20"/>
        </w:rPr>
        <w:t xml:space="preserve">will </w:t>
      </w:r>
      <w:r w:rsidR="00735C72">
        <w:rPr>
          <w:rFonts w:ascii="Arial" w:eastAsia="Times" w:hAnsi="Arial" w:cs="Arial"/>
          <w:sz w:val="20"/>
        </w:rPr>
        <w:t xml:space="preserve">require a fire department clearance, prior to building permit issuance. </w:t>
      </w:r>
    </w:p>
    <w:p w14:paraId="2AD30E4A" w14:textId="77777777" w:rsidR="007B4F7A" w:rsidRPr="00961891" w:rsidRDefault="007B4F7A">
      <w:pPr>
        <w:tabs>
          <w:tab w:val="left" w:pos="360"/>
        </w:tabs>
        <w:ind w:left="720" w:hanging="720"/>
        <w:jc w:val="both"/>
        <w:rPr>
          <w:rFonts w:ascii="Arial" w:eastAsia="Times"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92"/>
        <w:gridCol w:w="1028"/>
      </w:tblGrid>
      <w:tr w:rsidR="007B4F7A" w:rsidRPr="00961891" w14:paraId="755F90C9" w14:textId="77777777">
        <w:trPr>
          <w:trHeight w:val="308"/>
          <w:tblHeader/>
        </w:trPr>
        <w:tc>
          <w:tcPr>
            <w:tcW w:w="4505" w:type="dxa"/>
            <w:shd w:val="clear" w:color="auto" w:fill="auto"/>
            <w:vAlign w:val="center"/>
          </w:tcPr>
          <w:p w14:paraId="7DD7F316" w14:textId="77777777" w:rsidR="007B4F7A" w:rsidRPr="00961891" w:rsidRDefault="003A5D47">
            <w:pPr>
              <w:ind w:left="101"/>
              <w:jc w:val="both"/>
              <w:rPr>
                <w:rFonts w:ascii="Arial" w:eastAsia="Times" w:hAnsi="Arial" w:cs="Arial"/>
                <w:b/>
                <w:color w:val="000000"/>
                <w:sz w:val="20"/>
                <w:u w:val="single"/>
                <w:shd w:val="solid" w:color="FFFFFF" w:fill="auto"/>
                <w:lang w:val="ru-RU" w:eastAsia="ru-RU"/>
              </w:rPr>
            </w:pPr>
            <w:r w:rsidRPr="002933CA">
              <w:rPr>
                <w:rFonts w:ascii="Arial" w:eastAsia="Times" w:hAnsi="Arial" w:cs="Arial"/>
                <w:b/>
                <w:sz w:val="20"/>
                <w:u w:val="single"/>
                <w:shd w:val="solid" w:color="FFFFFF" w:fill="auto"/>
                <w:lang w:val="ru-RU" w:eastAsia="ru-RU"/>
              </w:rPr>
              <w:t>IX. HYDROLOGY AND WATER QUALITY</w:t>
            </w:r>
            <w:r w:rsidRPr="002933CA">
              <w:rPr>
                <w:rFonts w:ascii="Arial" w:eastAsia="Times" w:hAnsi="Arial" w:cs="Arial"/>
                <w:b/>
                <w:sz w:val="20"/>
                <w:u w:val="single"/>
                <w:shd w:val="solid" w:color="FFFFFF" w:fill="auto"/>
                <w:lang w:eastAsia="ru-RU"/>
              </w:rPr>
              <w:t>.</w:t>
            </w:r>
            <w:r w:rsidRPr="002933CA">
              <w:rPr>
                <w:rFonts w:ascii="Arial" w:eastAsia="Times" w:hAnsi="Arial" w:cs="Arial"/>
                <w:b/>
                <w:sz w:val="20"/>
                <w:shd w:val="solid" w:color="FFFFFF" w:fill="auto"/>
                <w:lang w:val="ru-RU" w:eastAsia="ru-RU"/>
              </w:rPr>
              <w:t xml:space="preserve"> Would the project:</w:t>
            </w:r>
          </w:p>
        </w:tc>
        <w:tc>
          <w:tcPr>
            <w:tcW w:w="1440" w:type="dxa"/>
            <w:shd w:val="clear" w:color="auto" w:fill="auto"/>
            <w:vAlign w:val="center"/>
          </w:tcPr>
          <w:p w14:paraId="60959AC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665F09C6"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92" w:type="dxa"/>
            <w:shd w:val="clear" w:color="auto" w:fill="auto"/>
            <w:vAlign w:val="center"/>
          </w:tcPr>
          <w:p w14:paraId="6706D016"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28" w:type="dxa"/>
            <w:shd w:val="clear" w:color="auto" w:fill="auto"/>
            <w:vAlign w:val="center"/>
          </w:tcPr>
          <w:p w14:paraId="0B69D00F"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1D06DDD6" w14:textId="77777777">
        <w:trPr>
          <w:trHeight w:val="154"/>
        </w:trPr>
        <w:tc>
          <w:tcPr>
            <w:tcW w:w="4505" w:type="dxa"/>
            <w:shd w:val="clear" w:color="auto" w:fill="auto"/>
          </w:tcPr>
          <w:p w14:paraId="6E4257D7"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Violate any water quality standards or waste discharge requirements?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230D7CF"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6D3C7B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25A07A3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187D6135" w14:textId="77777777" w:rsidR="007B4F7A" w:rsidRPr="00961891" w:rsidRDefault="0096189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2D9DB58" w14:textId="77777777">
        <w:trPr>
          <w:trHeight w:val="761"/>
        </w:trPr>
        <w:tc>
          <w:tcPr>
            <w:tcW w:w="4505" w:type="dxa"/>
            <w:shd w:val="clear" w:color="auto" w:fill="auto"/>
          </w:tcPr>
          <w:p w14:paraId="2B791B55"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Substantially deplete groundwater supplies or interfere substantially with groundwater recharge such that there would be a net deficit in aquifer volume or a lowering of the local groundwater table level (e.g., the production rate of pre-existing nearby wells would drop to a level</w:t>
            </w:r>
            <w:r w:rsidRPr="00961891">
              <w:rPr>
                <w:rFonts w:ascii="Arial" w:eastAsia="Arial" w:hAnsi="Arial" w:cs="Arial"/>
                <w:color w:val="000000"/>
                <w:sz w:val="20"/>
                <w:shd w:val="solid" w:color="FFFFFF" w:fill="auto"/>
                <w:lang w:val="ru-RU" w:eastAsia="ru-RU"/>
              </w:rPr>
              <w:t xml:space="preserve"> </w:t>
            </w:r>
            <w:r w:rsidRPr="00961891">
              <w:rPr>
                <w:rFonts w:ascii="Arial" w:eastAsia="Times" w:hAnsi="Arial" w:cs="Arial"/>
                <w:color w:val="000000"/>
                <w:sz w:val="20"/>
                <w:shd w:val="solid" w:color="FFFFFF" w:fill="auto"/>
                <w:lang w:val="ru-RU" w:eastAsia="ru-RU"/>
              </w:rPr>
              <w:t>which would not support existing land uses or planned uses for which permits have been granted)?</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601A5562"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D4A71B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5BF9162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7DD4AC10" w14:textId="77777777" w:rsidR="007B4F7A" w:rsidRPr="00961891" w:rsidRDefault="0096189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3D6712B4" w14:textId="77777777">
        <w:trPr>
          <w:trHeight w:val="308"/>
        </w:trPr>
        <w:tc>
          <w:tcPr>
            <w:tcW w:w="4505" w:type="dxa"/>
            <w:shd w:val="clear" w:color="auto" w:fill="auto"/>
          </w:tcPr>
          <w:p w14:paraId="5AC0B0C9"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Substantially alter the existing drainage pattern of the site or area, including through the alteration of the course of a stream or river, in a manner which would result in substantial erosion or siltation on- or off-site?</w:t>
            </w:r>
          </w:p>
        </w:tc>
        <w:tc>
          <w:tcPr>
            <w:tcW w:w="1440" w:type="dxa"/>
            <w:shd w:val="clear" w:color="auto" w:fill="auto"/>
          </w:tcPr>
          <w:p w14:paraId="2D4AE57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D52B76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5953308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67798EC5" w14:textId="77777777" w:rsidR="007B4F7A" w:rsidRPr="00961891" w:rsidRDefault="0096189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2DFEFBDF" w14:textId="77777777">
        <w:trPr>
          <w:trHeight w:val="48"/>
        </w:trPr>
        <w:tc>
          <w:tcPr>
            <w:tcW w:w="4505" w:type="dxa"/>
            <w:shd w:val="clear" w:color="auto" w:fill="auto"/>
          </w:tcPr>
          <w:p w14:paraId="364555E3"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d) Substantially alter the existing drainage pattern of the site or area, including through the alteration of the course of a stream or river, or substantially increase the rate or amount of surface runoff in a manner which would result in flooding on- or off-site?</w:t>
            </w:r>
          </w:p>
        </w:tc>
        <w:tc>
          <w:tcPr>
            <w:tcW w:w="1440" w:type="dxa"/>
            <w:shd w:val="clear" w:color="auto" w:fill="auto"/>
          </w:tcPr>
          <w:p w14:paraId="1CFCBEC8"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72FC5EA"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6EC871E1"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1AC5B6B5"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76EF0B9" w14:textId="77777777">
        <w:trPr>
          <w:trHeight w:val="48"/>
        </w:trPr>
        <w:tc>
          <w:tcPr>
            <w:tcW w:w="4505" w:type="dxa"/>
            <w:shd w:val="clear" w:color="auto" w:fill="auto"/>
          </w:tcPr>
          <w:p w14:paraId="2A1163BE"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Create or contribute runoff water which would exceed the capacity of existing or planned stormwater drainage systems or provide substantial additional sources of polluted runoff?</w:t>
            </w:r>
          </w:p>
        </w:tc>
        <w:tc>
          <w:tcPr>
            <w:tcW w:w="1440" w:type="dxa"/>
            <w:shd w:val="clear" w:color="auto" w:fill="auto"/>
          </w:tcPr>
          <w:p w14:paraId="782C3FAB"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493868B"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3A9D736A"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45617915"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494E03D" w14:textId="77777777">
        <w:trPr>
          <w:trHeight w:val="48"/>
        </w:trPr>
        <w:tc>
          <w:tcPr>
            <w:tcW w:w="4505" w:type="dxa"/>
            <w:shd w:val="clear" w:color="auto" w:fill="auto"/>
          </w:tcPr>
          <w:p w14:paraId="0615B7BC"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 Otherwise substantially degrade water quality?</w:t>
            </w:r>
          </w:p>
        </w:tc>
        <w:tc>
          <w:tcPr>
            <w:tcW w:w="1440" w:type="dxa"/>
            <w:shd w:val="clear" w:color="auto" w:fill="auto"/>
          </w:tcPr>
          <w:p w14:paraId="0A366890"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45617CE"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55DC1C37"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783356C6"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9F6B416" w14:textId="77777777">
        <w:trPr>
          <w:trHeight w:val="48"/>
        </w:trPr>
        <w:tc>
          <w:tcPr>
            <w:tcW w:w="4505" w:type="dxa"/>
            <w:shd w:val="clear" w:color="auto" w:fill="auto"/>
          </w:tcPr>
          <w:p w14:paraId="3E6B7D2B"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g) Place housing within a 100-year flood hazard area as mapped on a federal Flood Hazard </w:t>
            </w:r>
            <w:r w:rsidRPr="00961891">
              <w:rPr>
                <w:rFonts w:ascii="Arial" w:eastAsia="Times" w:hAnsi="Arial" w:cs="Arial"/>
                <w:color w:val="000000"/>
                <w:sz w:val="20"/>
                <w:shd w:val="solid" w:color="FFFFFF" w:fill="auto"/>
                <w:lang w:val="ru-RU" w:eastAsia="ru-RU"/>
              </w:rPr>
              <w:lastRenderedPageBreak/>
              <w:t>Boundary or Flood Insurance Rate Map or other flood hazard delineation map?</w:t>
            </w:r>
          </w:p>
        </w:tc>
        <w:tc>
          <w:tcPr>
            <w:tcW w:w="1440" w:type="dxa"/>
            <w:shd w:val="clear" w:color="auto" w:fill="auto"/>
          </w:tcPr>
          <w:p w14:paraId="3CADC1DF"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0F36D6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45B865F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4E2C0633"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B258D56" w14:textId="77777777">
        <w:trPr>
          <w:trHeight w:val="48"/>
        </w:trPr>
        <w:tc>
          <w:tcPr>
            <w:tcW w:w="4505" w:type="dxa"/>
            <w:shd w:val="clear" w:color="auto" w:fill="auto"/>
          </w:tcPr>
          <w:p w14:paraId="58677680"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h) Place within a 100-year flood hazard area structures which would impede or redirect flood flows?</w:t>
            </w:r>
          </w:p>
        </w:tc>
        <w:tc>
          <w:tcPr>
            <w:tcW w:w="1440" w:type="dxa"/>
            <w:shd w:val="clear" w:color="auto" w:fill="auto"/>
          </w:tcPr>
          <w:p w14:paraId="1439E36B"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BD64E5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37878073"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64577B64"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823342D" w14:textId="77777777">
        <w:trPr>
          <w:trHeight w:val="48"/>
        </w:trPr>
        <w:tc>
          <w:tcPr>
            <w:tcW w:w="4505" w:type="dxa"/>
            <w:shd w:val="clear" w:color="auto" w:fill="auto"/>
          </w:tcPr>
          <w:p w14:paraId="3AABE632" w14:textId="77777777" w:rsidR="007B4F7A" w:rsidRPr="00961891" w:rsidRDefault="003A5D47">
            <w:pPr>
              <w:pStyle w:val="TblTxt"/>
              <w:spacing w:after="0"/>
              <w:jc w:val="both"/>
              <w:rPr>
                <w:rFonts w:ascii="Arial" w:eastAsia="Times" w:hAnsi="Arial" w:cs="Arial"/>
                <w:szCs w:val="20"/>
              </w:rPr>
            </w:pPr>
            <w:r w:rsidRPr="00961891">
              <w:rPr>
                <w:rFonts w:ascii="Arial" w:eastAsia="Times" w:hAnsi="Arial" w:cs="Arial"/>
                <w:szCs w:val="20"/>
              </w:rPr>
              <w:t>i) Expose people or structures to a significant risk of loss, injury or death involving flooding, including flooding as a result of the failure of a levee or dam?</w:t>
            </w:r>
          </w:p>
        </w:tc>
        <w:tc>
          <w:tcPr>
            <w:tcW w:w="1440" w:type="dxa"/>
            <w:shd w:val="clear" w:color="auto" w:fill="auto"/>
          </w:tcPr>
          <w:p w14:paraId="6FAAF0B7" w14:textId="77777777" w:rsidR="007B4F7A" w:rsidRPr="00961891" w:rsidRDefault="003A5D47">
            <w:pPr>
              <w:pStyle w:val="TblTxt"/>
              <w:spacing w:after="0"/>
              <w:jc w:val="center"/>
              <w:rPr>
                <w:rFonts w:ascii="Arial" w:eastAsia="Times" w:hAnsi="Arial" w:cs="Arial"/>
                <w:szCs w:val="20"/>
              </w:rPr>
            </w:pPr>
            <w:r w:rsidRPr="00961891">
              <w:rPr>
                <w:rFonts w:ascii="Arial" w:eastAsia="Times" w:hAnsi="Arial" w:cs="Arial"/>
                <w:szCs w:val="20"/>
              </w:rPr>
              <w:fldChar w:fldCharType="begin">
                <w:ffData>
                  <w:name w:val="Check1"/>
                  <w:enabled/>
                  <w:calcOnExit w:val="0"/>
                  <w:checkBox>
                    <w:sizeAuto/>
                    <w:default w:val="0"/>
                  </w:checkBox>
                </w:ffData>
              </w:fldChar>
            </w:r>
            <w:r w:rsidRPr="00961891">
              <w:rPr>
                <w:rFonts w:ascii="Arial" w:eastAsia="Times" w:hAnsi="Arial" w:cs="Arial"/>
                <w:szCs w:val="20"/>
              </w:rPr>
              <w:instrText xml:space="preserve"> FORMCHECKBOX </w:instrText>
            </w:r>
            <w:r w:rsidR="00355E2A">
              <w:rPr>
                <w:rFonts w:ascii="Arial" w:eastAsia="Times" w:hAnsi="Arial" w:cs="Arial"/>
                <w:szCs w:val="20"/>
              </w:rPr>
            </w:r>
            <w:r w:rsidR="00355E2A">
              <w:rPr>
                <w:rFonts w:ascii="Arial" w:eastAsia="Times" w:hAnsi="Arial" w:cs="Arial"/>
                <w:szCs w:val="20"/>
              </w:rPr>
              <w:fldChar w:fldCharType="separate"/>
            </w:r>
            <w:r w:rsidRPr="00961891">
              <w:rPr>
                <w:rFonts w:ascii="Arial" w:eastAsia="Times" w:hAnsi="Arial" w:cs="Arial"/>
                <w:szCs w:val="20"/>
              </w:rPr>
              <w:fldChar w:fldCharType="end"/>
            </w:r>
          </w:p>
        </w:tc>
        <w:tc>
          <w:tcPr>
            <w:tcW w:w="1620" w:type="dxa"/>
            <w:shd w:val="clear" w:color="auto" w:fill="auto"/>
          </w:tcPr>
          <w:p w14:paraId="0BE1938C"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67E60719"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7EAB2E7C"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23FA407" w14:textId="77777777">
        <w:trPr>
          <w:trHeight w:val="48"/>
        </w:trPr>
        <w:tc>
          <w:tcPr>
            <w:tcW w:w="4505" w:type="dxa"/>
            <w:shd w:val="clear" w:color="auto" w:fill="auto"/>
          </w:tcPr>
          <w:p w14:paraId="49954FD4" w14:textId="77777777" w:rsidR="007B4F7A" w:rsidRPr="00961891" w:rsidRDefault="003A5D47">
            <w:pPr>
              <w:pStyle w:val="TblTxt"/>
              <w:spacing w:after="0"/>
              <w:jc w:val="both"/>
              <w:rPr>
                <w:rFonts w:ascii="Arial" w:eastAsia="Times" w:hAnsi="Arial" w:cs="Arial"/>
                <w:szCs w:val="20"/>
              </w:rPr>
            </w:pPr>
            <w:r w:rsidRPr="00961891">
              <w:rPr>
                <w:rFonts w:ascii="Arial" w:eastAsia="Times" w:hAnsi="Arial" w:cs="Arial"/>
                <w:szCs w:val="20"/>
              </w:rPr>
              <w:t>j) Inundation by seiche, tsunami, or mudflow?</w:t>
            </w:r>
          </w:p>
        </w:tc>
        <w:tc>
          <w:tcPr>
            <w:tcW w:w="1440" w:type="dxa"/>
            <w:shd w:val="clear" w:color="auto" w:fill="auto"/>
          </w:tcPr>
          <w:p w14:paraId="00245BAD" w14:textId="77777777" w:rsidR="007B4F7A" w:rsidRPr="00961891" w:rsidRDefault="003A5D47">
            <w:pPr>
              <w:pStyle w:val="TblTxt"/>
              <w:spacing w:after="0"/>
              <w:jc w:val="center"/>
              <w:rPr>
                <w:rFonts w:ascii="Arial" w:eastAsia="Times" w:hAnsi="Arial" w:cs="Arial"/>
                <w:szCs w:val="20"/>
              </w:rPr>
            </w:pPr>
            <w:r w:rsidRPr="00961891">
              <w:rPr>
                <w:rFonts w:ascii="Arial" w:eastAsia="Times" w:hAnsi="Arial" w:cs="Arial"/>
                <w:szCs w:val="20"/>
              </w:rPr>
              <w:fldChar w:fldCharType="begin">
                <w:ffData>
                  <w:name w:val="Check1"/>
                  <w:enabled/>
                  <w:calcOnExit w:val="0"/>
                  <w:checkBox>
                    <w:sizeAuto/>
                    <w:default w:val="0"/>
                  </w:checkBox>
                </w:ffData>
              </w:fldChar>
            </w:r>
            <w:r w:rsidRPr="00961891">
              <w:rPr>
                <w:rFonts w:ascii="Arial" w:eastAsia="Times" w:hAnsi="Arial" w:cs="Arial"/>
                <w:szCs w:val="20"/>
              </w:rPr>
              <w:instrText xml:space="preserve"> FORMCHECKBOX </w:instrText>
            </w:r>
            <w:r w:rsidR="00355E2A">
              <w:rPr>
                <w:rFonts w:ascii="Arial" w:eastAsia="Times" w:hAnsi="Arial" w:cs="Arial"/>
                <w:szCs w:val="20"/>
              </w:rPr>
            </w:r>
            <w:r w:rsidR="00355E2A">
              <w:rPr>
                <w:rFonts w:ascii="Arial" w:eastAsia="Times" w:hAnsi="Arial" w:cs="Arial"/>
                <w:szCs w:val="20"/>
              </w:rPr>
              <w:fldChar w:fldCharType="separate"/>
            </w:r>
            <w:r w:rsidRPr="00961891">
              <w:rPr>
                <w:rFonts w:ascii="Arial" w:eastAsia="Times" w:hAnsi="Arial" w:cs="Arial"/>
                <w:szCs w:val="20"/>
              </w:rPr>
              <w:fldChar w:fldCharType="end"/>
            </w:r>
          </w:p>
        </w:tc>
        <w:tc>
          <w:tcPr>
            <w:tcW w:w="1620" w:type="dxa"/>
            <w:shd w:val="clear" w:color="auto" w:fill="auto"/>
          </w:tcPr>
          <w:p w14:paraId="0DDD9F4B"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0A34B081"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226405CF"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D427891" w14:textId="77777777">
        <w:trPr>
          <w:trHeight w:val="48"/>
        </w:trPr>
        <w:tc>
          <w:tcPr>
            <w:tcW w:w="4505" w:type="dxa"/>
            <w:shd w:val="clear" w:color="auto" w:fill="auto"/>
          </w:tcPr>
          <w:p w14:paraId="0E849E0D" w14:textId="77777777" w:rsidR="007B4F7A" w:rsidRPr="00961891" w:rsidRDefault="003A5D47">
            <w:pPr>
              <w:pStyle w:val="TblTxt"/>
              <w:spacing w:after="0"/>
              <w:jc w:val="both"/>
              <w:rPr>
                <w:rFonts w:ascii="Arial" w:eastAsia="Times" w:hAnsi="Arial" w:cs="Arial"/>
                <w:szCs w:val="20"/>
                <w:lang w:val="en-US"/>
              </w:rPr>
            </w:pPr>
            <w:r w:rsidRPr="00961891">
              <w:rPr>
                <w:rFonts w:ascii="Arial" w:eastAsia="Times" w:hAnsi="Arial" w:cs="Arial"/>
                <w:szCs w:val="20"/>
                <w:lang w:val="en-US"/>
              </w:rPr>
              <w:t>k</w:t>
            </w:r>
            <w:r w:rsidRPr="00961891">
              <w:rPr>
                <w:rFonts w:ascii="Arial" w:eastAsia="Times" w:hAnsi="Arial" w:cs="Arial"/>
                <w:szCs w:val="20"/>
              </w:rPr>
              <w:t xml:space="preserve">) </w:t>
            </w:r>
            <w:r w:rsidRPr="00961891">
              <w:rPr>
                <w:rFonts w:ascii="Arial" w:eastAsia="Times" w:hAnsi="Arial" w:cs="Arial"/>
                <w:szCs w:val="20"/>
                <w:lang w:val="en-US"/>
              </w:rPr>
              <w:t xml:space="preserve">Result in an increase in pollutant discharges to receiving waters considering water quality parameters such as temperature, dissolved oxygen, turbidity and other typical </w:t>
            </w:r>
            <w:proofErr w:type="spellStart"/>
            <w:r w:rsidRPr="00961891">
              <w:rPr>
                <w:rFonts w:ascii="Arial" w:eastAsia="Times" w:hAnsi="Arial" w:cs="Arial"/>
                <w:szCs w:val="20"/>
                <w:lang w:val="en-US"/>
              </w:rPr>
              <w:t>stormwater</w:t>
            </w:r>
            <w:proofErr w:type="spellEnd"/>
            <w:r w:rsidRPr="00961891">
              <w:rPr>
                <w:rFonts w:ascii="Arial" w:eastAsia="Times" w:hAnsi="Arial" w:cs="Arial"/>
                <w:szCs w:val="20"/>
                <w:lang w:val="en-US"/>
              </w:rPr>
              <w:t xml:space="preserve"> pollutants (e.g. heavy metals, pathogens, petroleum derivatives, synthetic organics, sediment, nutrients, oxygen-demanding substances, and trash)?</w:t>
            </w:r>
          </w:p>
        </w:tc>
        <w:tc>
          <w:tcPr>
            <w:tcW w:w="1440" w:type="dxa"/>
            <w:shd w:val="clear" w:color="auto" w:fill="auto"/>
          </w:tcPr>
          <w:p w14:paraId="10B015CB" w14:textId="77777777" w:rsidR="007B4F7A" w:rsidRPr="00961891" w:rsidRDefault="003A5D47">
            <w:pPr>
              <w:pStyle w:val="TblTxt"/>
              <w:spacing w:after="0"/>
              <w:jc w:val="center"/>
              <w:rPr>
                <w:rFonts w:ascii="Arial" w:eastAsia="Times" w:hAnsi="Arial" w:cs="Arial"/>
                <w:szCs w:val="20"/>
              </w:rPr>
            </w:pPr>
            <w:r w:rsidRPr="00961891">
              <w:rPr>
                <w:rFonts w:ascii="Arial" w:eastAsia="Times" w:hAnsi="Arial" w:cs="Arial"/>
                <w:szCs w:val="20"/>
              </w:rPr>
              <w:fldChar w:fldCharType="begin">
                <w:ffData>
                  <w:name w:val="Check1"/>
                  <w:enabled/>
                  <w:calcOnExit w:val="0"/>
                  <w:checkBox>
                    <w:sizeAuto/>
                    <w:default w:val="0"/>
                  </w:checkBox>
                </w:ffData>
              </w:fldChar>
            </w:r>
            <w:r w:rsidRPr="00961891">
              <w:rPr>
                <w:rFonts w:ascii="Arial" w:eastAsia="Times" w:hAnsi="Arial" w:cs="Arial"/>
                <w:szCs w:val="20"/>
              </w:rPr>
              <w:instrText xml:space="preserve"> FORMCHECKBOX </w:instrText>
            </w:r>
            <w:r w:rsidR="00355E2A">
              <w:rPr>
                <w:rFonts w:ascii="Arial" w:eastAsia="Times" w:hAnsi="Arial" w:cs="Arial"/>
                <w:szCs w:val="20"/>
              </w:rPr>
            </w:r>
            <w:r w:rsidR="00355E2A">
              <w:rPr>
                <w:rFonts w:ascii="Arial" w:eastAsia="Times" w:hAnsi="Arial" w:cs="Arial"/>
                <w:szCs w:val="20"/>
              </w:rPr>
              <w:fldChar w:fldCharType="separate"/>
            </w:r>
            <w:r w:rsidRPr="00961891">
              <w:rPr>
                <w:rFonts w:ascii="Arial" w:eastAsia="Times" w:hAnsi="Arial" w:cs="Arial"/>
                <w:szCs w:val="20"/>
              </w:rPr>
              <w:fldChar w:fldCharType="end"/>
            </w:r>
          </w:p>
        </w:tc>
        <w:tc>
          <w:tcPr>
            <w:tcW w:w="1620" w:type="dxa"/>
            <w:shd w:val="clear" w:color="auto" w:fill="auto"/>
          </w:tcPr>
          <w:p w14:paraId="4E40C1A5"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2551B9EC"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4B566A8D"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1D61358B" w14:textId="77777777">
        <w:trPr>
          <w:trHeight w:val="48"/>
        </w:trPr>
        <w:tc>
          <w:tcPr>
            <w:tcW w:w="4505" w:type="dxa"/>
            <w:shd w:val="clear" w:color="auto" w:fill="auto"/>
          </w:tcPr>
          <w:p w14:paraId="0A18283F" w14:textId="77777777" w:rsidR="007B4F7A" w:rsidRPr="00961891" w:rsidRDefault="003A5D47">
            <w:pPr>
              <w:pStyle w:val="TblTxt"/>
              <w:spacing w:after="0"/>
              <w:jc w:val="both"/>
              <w:rPr>
                <w:rFonts w:ascii="Arial" w:eastAsia="Times" w:hAnsi="Arial" w:cs="Arial"/>
                <w:szCs w:val="20"/>
                <w:lang w:val="en-US"/>
              </w:rPr>
            </w:pPr>
            <w:r w:rsidRPr="00961891">
              <w:rPr>
                <w:rFonts w:ascii="Arial" w:eastAsia="Times" w:hAnsi="Arial" w:cs="Arial"/>
                <w:szCs w:val="20"/>
                <w:lang w:val="en-US"/>
              </w:rPr>
              <w:t>l</w:t>
            </w:r>
            <w:r w:rsidRPr="00961891">
              <w:rPr>
                <w:rFonts w:ascii="Arial" w:eastAsia="Times" w:hAnsi="Arial" w:cs="Arial"/>
                <w:szCs w:val="20"/>
              </w:rPr>
              <w:t xml:space="preserve">) </w:t>
            </w:r>
            <w:r w:rsidRPr="00961891">
              <w:rPr>
                <w:rFonts w:ascii="Arial" w:eastAsia="Times" w:hAnsi="Arial" w:cs="Arial"/>
                <w:szCs w:val="20"/>
                <w:lang w:val="en-US"/>
              </w:rPr>
              <w:t xml:space="preserve">Have a potentially significant impact on groundwater quality?  </w:t>
            </w:r>
          </w:p>
        </w:tc>
        <w:tc>
          <w:tcPr>
            <w:tcW w:w="1440" w:type="dxa"/>
            <w:shd w:val="clear" w:color="auto" w:fill="auto"/>
          </w:tcPr>
          <w:p w14:paraId="5BCCBCFF" w14:textId="77777777" w:rsidR="007B4F7A" w:rsidRPr="00961891" w:rsidRDefault="003A5D47">
            <w:pPr>
              <w:pStyle w:val="TblTxt"/>
              <w:spacing w:after="0"/>
              <w:jc w:val="center"/>
              <w:rPr>
                <w:rFonts w:ascii="Arial" w:eastAsia="Times" w:hAnsi="Arial" w:cs="Arial"/>
                <w:szCs w:val="20"/>
              </w:rPr>
            </w:pPr>
            <w:r w:rsidRPr="00961891">
              <w:rPr>
                <w:rFonts w:ascii="Arial" w:eastAsia="Times" w:hAnsi="Arial" w:cs="Arial"/>
                <w:szCs w:val="20"/>
              </w:rPr>
              <w:fldChar w:fldCharType="begin">
                <w:ffData>
                  <w:name w:val="Check1"/>
                  <w:enabled/>
                  <w:calcOnExit w:val="0"/>
                  <w:checkBox>
                    <w:sizeAuto/>
                    <w:default w:val="0"/>
                  </w:checkBox>
                </w:ffData>
              </w:fldChar>
            </w:r>
            <w:r w:rsidRPr="00961891">
              <w:rPr>
                <w:rFonts w:ascii="Arial" w:eastAsia="Times" w:hAnsi="Arial" w:cs="Arial"/>
                <w:szCs w:val="20"/>
              </w:rPr>
              <w:instrText xml:space="preserve"> FORMCHECKBOX </w:instrText>
            </w:r>
            <w:r w:rsidR="00355E2A">
              <w:rPr>
                <w:rFonts w:ascii="Arial" w:eastAsia="Times" w:hAnsi="Arial" w:cs="Arial"/>
                <w:szCs w:val="20"/>
              </w:rPr>
            </w:r>
            <w:r w:rsidR="00355E2A">
              <w:rPr>
                <w:rFonts w:ascii="Arial" w:eastAsia="Times" w:hAnsi="Arial" w:cs="Arial"/>
                <w:szCs w:val="20"/>
              </w:rPr>
              <w:fldChar w:fldCharType="separate"/>
            </w:r>
            <w:r w:rsidRPr="00961891">
              <w:rPr>
                <w:rFonts w:ascii="Arial" w:eastAsia="Times" w:hAnsi="Arial" w:cs="Arial"/>
                <w:szCs w:val="20"/>
              </w:rPr>
              <w:fldChar w:fldCharType="end"/>
            </w:r>
          </w:p>
        </w:tc>
        <w:tc>
          <w:tcPr>
            <w:tcW w:w="1620" w:type="dxa"/>
            <w:shd w:val="clear" w:color="auto" w:fill="auto"/>
          </w:tcPr>
          <w:p w14:paraId="587B60BF"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103B5EA0"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50A9CE6E"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1BF17359" w14:textId="77777777">
        <w:trPr>
          <w:trHeight w:val="48"/>
        </w:trPr>
        <w:tc>
          <w:tcPr>
            <w:tcW w:w="4505" w:type="dxa"/>
            <w:shd w:val="clear" w:color="auto" w:fill="auto"/>
          </w:tcPr>
          <w:p w14:paraId="354FD855" w14:textId="77777777" w:rsidR="007B4F7A" w:rsidRPr="00961891" w:rsidRDefault="003A5D47">
            <w:pPr>
              <w:pStyle w:val="TblTxt"/>
              <w:spacing w:after="0"/>
              <w:jc w:val="both"/>
              <w:rPr>
                <w:rFonts w:ascii="Arial" w:eastAsia="Times" w:hAnsi="Arial" w:cs="Arial"/>
                <w:szCs w:val="20"/>
                <w:lang w:val="en-US"/>
              </w:rPr>
            </w:pPr>
            <w:r w:rsidRPr="00961891">
              <w:rPr>
                <w:rFonts w:ascii="Arial" w:eastAsia="Times" w:hAnsi="Arial" w:cs="Arial"/>
                <w:szCs w:val="20"/>
                <w:lang w:val="en-US"/>
              </w:rPr>
              <w:t>m</w:t>
            </w:r>
            <w:r w:rsidRPr="00961891">
              <w:rPr>
                <w:rFonts w:ascii="Arial" w:eastAsia="Times" w:hAnsi="Arial" w:cs="Arial"/>
                <w:szCs w:val="20"/>
              </w:rPr>
              <w:t xml:space="preserve">) </w:t>
            </w:r>
            <w:r w:rsidRPr="00961891">
              <w:rPr>
                <w:rFonts w:ascii="Arial" w:eastAsia="Times" w:hAnsi="Arial" w:cs="Arial"/>
                <w:szCs w:val="20"/>
                <w:lang w:val="en-US"/>
              </w:rPr>
              <w:t>Impact aquatic, wetland or riparian habitat?</w:t>
            </w:r>
          </w:p>
        </w:tc>
        <w:tc>
          <w:tcPr>
            <w:tcW w:w="1440" w:type="dxa"/>
            <w:shd w:val="clear" w:color="auto" w:fill="auto"/>
          </w:tcPr>
          <w:p w14:paraId="532B0F9E" w14:textId="77777777" w:rsidR="007B4F7A" w:rsidRPr="00961891" w:rsidRDefault="003A5D47">
            <w:pPr>
              <w:pStyle w:val="TblTxt"/>
              <w:spacing w:after="0"/>
              <w:jc w:val="center"/>
              <w:rPr>
                <w:rFonts w:ascii="Arial" w:eastAsia="Times" w:hAnsi="Arial" w:cs="Arial"/>
                <w:szCs w:val="20"/>
              </w:rPr>
            </w:pPr>
            <w:r w:rsidRPr="00961891">
              <w:rPr>
                <w:rFonts w:ascii="Arial" w:eastAsia="Times" w:hAnsi="Arial" w:cs="Arial"/>
                <w:szCs w:val="20"/>
              </w:rPr>
              <w:fldChar w:fldCharType="begin">
                <w:ffData>
                  <w:name w:val="Check1"/>
                  <w:enabled/>
                  <w:calcOnExit w:val="0"/>
                  <w:checkBox>
                    <w:sizeAuto/>
                    <w:default w:val="0"/>
                  </w:checkBox>
                </w:ffData>
              </w:fldChar>
            </w:r>
            <w:r w:rsidRPr="00961891">
              <w:rPr>
                <w:rFonts w:ascii="Arial" w:eastAsia="Times" w:hAnsi="Arial" w:cs="Arial"/>
                <w:szCs w:val="20"/>
              </w:rPr>
              <w:instrText xml:space="preserve"> FORMCHECKBOX </w:instrText>
            </w:r>
            <w:r w:rsidR="00355E2A">
              <w:rPr>
                <w:rFonts w:ascii="Arial" w:eastAsia="Times" w:hAnsi="Arial" w:cs="Arial"/>
                <w:szCs w:val="20"/>
              </w:rPr>
            </w:r>
            <w:r w:rsidR="00355E2A">
              <w:rPr>
                <w:rFonts w:ascii="Arial" w:eastAsia="Times" w:hAnsi="Arial" w:cs="Arial"/>
                <w:szCs w:val="20"/>
              </w:rPr>
              <w:fldChar w:fldCharType="separate"/>
            </w:r>
            <w:r w:rsidRPr="00961891">
              <w:rPr>
                <w:rFonts w:ascii="Arial" w:eastAsia="Times" w:hAnsi="Arial" w:cs="Arial"/>
                <w:szCs w:val="20"/>
              </w:rPr>
              <w:fldChar w:fldCharType="end"/>
            </w:r>
          </w:p>
        </w:tc>
        <w:tc>
          <w:tcPr>
            <w:tcW w:w="1620" w:type="dxa"/>
            <w:shd w:val="clear" w:color="auto" w:fill="auto"/>
          </w:tcPr>
          <w:p w14:paraId="3602F8F7"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92" w:type="dxa"/>
            <w:shd w:val="clear" w:color="auto" w:fill="auto"/>
          </w:tcPr>
          <w:p w14:paraId="2B15EA08"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28" w:type="dxa"/>
            <w:shd w:val="clear" w:color="auto" w:fill="auto"/>
          </w:tcPr>
          <w:p w14:paraId="02C007A2" w14:textId="77777777" w:rsidR="007B4F7A" w:rsidRPr="00961891" w:rsidRDefault="0096189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18E2D83B" w14:textId="77777777" w:rsidR="007B4F7A" w:rsidRPr="00961891" w:rsidRDefault="007B4F7A">
      <w:pPr>
        <w:tabs>
          <w:tab w:val="left" w:pos="360"/>
        </w:tabs>
        <w:ind w:left="360" w:hanging="360"/>
        <w:jc w:val="both"/>
        <w:rPr>
          <w:rFonts w:ascii="Arial" w:eastAsia="Times" w:hAnsi="Arial" w:cs="Arial"/>
          <w:sz w:val="20"/>
        </w:rPr>
      </w:pPr>
    </w:p>
    <w:p w14:paraId="518E1112" w14:textId="77777777" w:rsidR="00CE4A7E" w:rsidRPr="00961891" w:rsidRDefault="00CE4A7E" w:rsidP="00CE4A7E">
      <w:pPr>
        <w:tabs>
          <w:tab w:val="left" w:pos="720"/>
        </w:tabs>
        <w:ind w:left="720" w:hanging="720"/>
        <w:jc w:val="both"/>
        <w:rPr>
          <w:rFonts w:ascii="Arial" w:eastAsia="Arial" w:hAnsi="Arial" w:cs="Arial"/>
          <w:sz w:val="20"/>
        </w:rPr>
      </w:pPr>
      <w:proofErr w:type="gramStart"/>
      <w:r w:rsidRPr="00961891">
        <w:rPr>
          <w:rFonts w:ascii="Arial" w:eastAsia="Times" w:hAnsi="Arial" w:cs="Arial"/>
          <w:sz w:val="20"/>
        </w:rPr>
        <w:t>a</w:t>
      </w:r>
      <w:proofErr w:type="gramEnd"/>
      <w:r w:rsidRPr="00961891">
        <w:rPr>
          <w:rFonts w:ascii="Arial" w:eastAsia="Times" w:hAnsi="Arial" w:cs="Arial"/>
          <w:sz w:val="20"/>
        </w:rPr>
        <w:t>, f)</w:t>
      </w:r>
      <w:r w:rsidRPr="00961891">
        <w:rPr>
          <w:rFonts w:ascii="Arial" w:eastAsia="Times" w:hAnsi="Arial" w:cs="Arial"/>
          <w:i/>
          <w:sz w:val="20"/>
        </w:rPr>
        <w:t xml:space="preserve"> </w:t>
      </w:r>
      <w:r w:rsidRPr="00961891">
        <w:rPr>
          <w:rFonts w:ascii="Arial" w:eastAsia="Times" w:hAnsi="Arial" w:cs="Arial"/>
          <w:i/>
          <w:sz w:val="20"/>
        </w:rPr>
        <w:tab/>
      </w:r>
      <w:r w:rsidRPr="00961891">
        <w:rPr>
          <w:rFonts w:ascii="Arial" w:eastAsia="Arial" w:hAnsi="Arial" w:cs="Arial"/>
          <w:b/>
          <w:sz w:val="20"/>
        </w:rPr>
        <w:t xml:space="preserve">No Impact:   </w:t>
      </w:r>
      <w:r w:rsidRPr="00961891">
        <w:rPr>
          <w:rFonts w:ascii="Arial" w:eastAsia="Arial" w:hAnsi="Arial" w:cs="Arial"/>
          <w:sz w:val="20"/>
        </w:rPr>
        <w:t xml:space="preserve">The project will not violate any water quality standards or degrade water quality itself as there are no aspects of the proposed </w:t>
      </w:r>
      <w:r w:rsidR="00961891" w:rsidRPr="00961891">
        <w:rPr>
          <w:rFonts w:ascii="Arial" w:eastAsia="Arial" w:hAnsi="Arial" w:cs="Arial"/>
          <w:sz w:val="20"/>
        </w:rPr>
        <w:t>project</w:t>
      </w:r>
      <w:r w:rsidRPr="00961891">
        <w:rPr>
          <w:rFonts w:ascii="Arial" w:eastAsia="Arial" w:hAnsi="Arial" w:cs="Arial"/>
          <w:sz w:val="20"/>
        </w:rPr>
        <w:t xml:space="preserve"> that would affect water quality. </w:t>
      </w:r>
    </w:p>
    <w:p w14:paraId="5231BDDF" w14:textId="77777777" w:rsidR="00CE4A7E" w:rsidRPr="00961891" w:rsidRDefault="00CE4A7E" w:rsidP="00CE4A7E">
      <w:pPr>
        <w:tabs>
          <w:tab w:val="left" w:pos="720"/>
        </w:tabs>
        <w:ind w:left="720" w:hanging="720"/>
        <w:jc w:val="both"/>
        <w:rPr>
          <w:rFonts w:ascii="Arial" w:eastAsia="Times" w:hAnsi="Arial" w:cs="Arial"/>
          <w:sz w:val="20"/>
        </w:rPr>
      </w:pPr>
    </w:p>
    <w:p w14:paraId="594E0826" w14:textId="77777777" w:rsidR="00CE4A7E" w:rsidRPr="00961891" w:rsidRDefault="00CE4A7E" w:rsidP="00CE4A7E">
      <w:pPr>
        <w:tabs>
          <w:tab w:val="left" w:pos="720"/>
        </w:tabs>
        <w:ind w:left="720" w:hanging="720"/>
        <w:jc w:val="both"/>
        <w:rPr>
          <w:rFonts w:ascii="Arial" w:eastAsia="Times" w:hAnsi="Arial" w:cs="Arial"/>
          <w:sz w:val="20"/>
        </w:rPr>
      </w:pPr>
      <w:r w:rsidRPr="00961891">
        <w:rPr>
          <w:rFonts w:ascii="Arial" w:eastAsia="Times" w:hAnsi="Arial" w:cs="Arial"/>
          <w:sz w:val="20"/>
        </w:rPr>
        <w:t>b)</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proposed </w:t>
      </w:r>
      <w:r w:rsidR="00BE4149">
        <w:rPr>
          <w:rFonts w:ascii="Arial" w:eastAsia="Times" w:hAnsi="Arial" w:cs="Arial"/>
          <w:sz w:val="20"/>
        </w:rPr>
        <w:t xml:space="preserve">rezone and future carwash </w:t>
      </w:r>
      <w:r w:rsidRPr="00961891">
        <w:rPr>
          <w:rFonts w:ascii="Arial" w:eastAsia="Times" w:hAnsi="Arial" w:cs="Arial"/>
          <w:sz w:val="20"/>
        </w:rPr>
        <w:t xml:space="preserve">project </w:t>
      </w:r>
      <w:r w:rsidR="00A241B0">
        <w:rPr>
          <w:rFonts w:ascii="Arial" w:eastAsia="Times" w:hAnsi="Arial" w:cs="Arial"/>
          <w:sz w:val="20"/>
        </w:rPr>
        <w:t xml:space="preserve">would </w:t>
      </w:r>
      <w:r w:rsidR="00BE4149">
        <w:rPr>
          <w:rFonts w:ascii="Arial" w:eastAsia="Times" w:hAnsi="Arial" w:cs="Arial"/>
          <w:sz w:val="20"/>
        </w:rPr>
        <w:t>not</w:t>
      </w:r>
      <w:r w:rsidR="00BE4149" w:rsidRPr="00BE4149">
        <w:rPr>
          <w:rFonts w:ascii="Arial" w:eastAsia="Times" w:hAnsi="Arial" w:cs="Arial"/>
          <w:color w:val="000000"/>
          <w:sz w:val="20"/>
          <w:shd w:val="solid" w:color="FFFFFF" w:fill="auto"/>
          <w:lang w:val="ru-RU" w:eastAsia="ru-RU"/>
        </w:rPr>
        <w:t xml:space="preserve"> </w:t>
      </w:r>
      <w:r w:rsidR="00BE4149" w:rsidRPr="00BE4149">
        <w:rPr>
          <w:rFonts w:ascii="Arial" w:eastAsia="Times" w:hAnsi="Arial" w:cs="Arial"/>
          <w:sz w:val="20"/>
          <w:lang w:val="ru-RU"/>
        </w:rPr>
        <w:t>deplete groundwater supplies or interfere substantially with groundwater recharge such that there would be a net deficit in aquifer volume or a lowering of the local groundwater table level</w:t>
      </w:r>
      <w:r w:rsidR="00BE4149">
        <w:rPr>
          <w:rFonts w:ascii="Arial" w:eastAsia="Times" w:hAnsi="Arial" w:cs="Arial"/>
          <w:sz w:val="20"/>
        </w:rPr>
        <w:t xml:space="preserve">. </w:t>
      </w:r>
      <w:r w:rsidR="00A241B0">
        <w:rPr>
          <w:rFonts w:ascii="Arial" w:eastAsia="Times" w:hAnsi="Arial" w:cs="Arial"/>
          <w:sz w:val="20"/>
        </w:rPr>
        <w:t>Therefore, no negative impact to groundwater supplies is expected.</w:t>
      </w:r>
      <w:r w:rsidR="002933CA">
        <w:rPr>
          <w:rFonts w:ascii="Arial" w:eastAsia="Times" w:hAnsi="Arial" w:cs="Arial"/>
          <w:sz w:val="20"/>
        </w:rPr>
        <w:t xml:space="preserve"> County Staff referred the project to Willow County Water District, on August 5, 2021 </w:t>
      </w:r>
      <w:r w:rsidR="00D07ECF">
        <w:rPr>
          <w:rFonts w:ascii="Arial" w:eastAsia="Times" w:hAnsi="Arial" w:cs="Arial"/>
          <w:sz w:val="20"/>
        </w:rPr>
        <w:t xml:space="preserve">and </w:t>
      </w:r>
      <w:r w:rsidR="002933CA">
        <w:rPr>
          <w:rFonts w:ascii="Arial" w:eastAsia="Times" w:hAnsi="Arial" w:cs="Arial"/>
          <w:sz w:val="20"/>
        </w:rPr>
        <w:t>our office received no comments.</w:t>
      </w:r>
    </w:p>
    <w:p w14:paraId="219B887A" w14:textId="77777777" w:rsidR="00CE4A7E" w:rsidRPr="00961891" w:rsidRDefault="00CE4A7E" w:rsidP="00CE4A7E">
      <w:pPr>
        <w:tabs>
          <w:tab w:val="left" w:pos="720"/>
        </w:tabs>
        <w:ind w:left="720" w:hanging="720"/>
        <w:jc w:val="both"/>
        <w:rPr>
          <w:rFonts w:ascii="Arial" w:eastAsia="Times" w:hAnsi="Arial" w:cs="Arial"/>
          <w:sz w:val="20"/>
        </w:rPr>
      </w:pPr>
    </w:p>
    <w:p w14:paraId="66CF6EA9" w14:textId="77777777" w:rsidR="00CE4A7E" w:rsidRPr="00961891" w:rsidRDefault="00CE4A7E" w:rsidP="00CE4A7E">
      <w:pPr>
        <w:tabs>
          <w:tab w:val="left" w:pos="720"/>
        </w:tabs>
        <w:ind w:left="720" w:hanging="720"/>
        <w:jc w:val="both"/>
        <w:rPr>
          <w:rFonts w:ascii="Arial" w:eastAsia="Times" w:hAnsi="Arial" w:cs="Arial"/>
          <w:sz w:val="20"/>
        </w:rPr>
      </w:pPr>
      <w:proofErr w:type="gramStart"/>
      <w:r w:rsidRPr="00961891">
        <w:rPr>
          <w:rFonts w:ascii="Arial" w:eastAsia="Times" w:hAnsi="Arial" w:cs="Arial"/>
          <w:sz w:val="20"/>
        </w:rPr>
        <w:t>c-</w:t>
      </w:r>
      <w:proofErr w:type="gramEnd"/>
      <w:r w:rsidRPr="00961891">
        <w:rPr>
          <w:rFonts w:ascii="Arial" w:eastAsia="Times" w:hAnsi="Arial" w:cs="Arial"/>
          <w:sz w:val="20"/>
        </w:rPr>
        <w:t>e)</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proposed project does not entail alterations to any drainage pattern that would result in erosion or siltation of the site or neighboring properties, thus this concern is considered to have no impact. </w:t>
      </w:r>
    </w:p>
    <w:p w14:paraId="3ED52808" w14:textId="77777777" w:rsidR="00CE4A7E" w:rsidRPr="00961891" w:rsidRDefault="00CE4A7E" w:rsidP="00CE4A7E">
      <w:pPr>
        <w:tabs>
          <w:tab w:val="left" w:pos="720"/>
        </w:tabs>
        <w:ind w:left="720" w:hanging="720"/>
        <w:jc w:val="both"/>
        <w:rPr>
          <w:rFonts w:ascii="Arial" w:eastAsia="Times" w:hAnsi="Arial" w:cs="Arial"/>
          <w:sz w:val="20"/>
        </w:rPr>
      </w:pPr>
    </w:p>
    <w:p w14:paraId="126D7E32" w14:textId="77777777" w:rsidR="00CE4A7E" w:rsidRPr="00961891" w:rsidRDefault="00CE4A7E" w:rsidP="00CE4A7E">
      <w:pPr>
        <w:tabs>
          <w:tab w:val="left" w:pos="720"/>
        </w:tabs>
        <w:ind w:left="720" w:hanging="720"/>
        <w:jc w:val="both"/>
        <w:rPr>
          <w:rFonts w:ascii="Arial" w:eastAsia="Times" w:hAnsi="Arial" w:cs="Arial"/>
          <w:sz w:val="20"/>
        </w:rPr>
      </w:pPr>
      <w:proofErr w:type="gramStart"/>
      <w:r w:rsidRPr="00961891">
        <w:rPr>
          <w:rFonts w:ascii="Arial" w:eastAsia="Times" w:hAnsi="Arial" w:cs="Arial"/>
          <w:sz w:val="20"/>
        </w:rPr>
        <w:t>g-</w:t>
      </w:r>
      <w:proofErr w:type="gramEnd"/>
      <w:r w:rsidRPr="00961891">
        <w:rPr>
          <w:rFonts w:ascii="Arial" w:eastAsia="Times" w:hAnsi="Arial" w:cs="Arial"/>
          <w:sz w:val="20"/>
        </w:rPr>
        <w:t>h)</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proposed project is not located within a flood plain, thus there is considered to be no impact in terms of these issues. Additionally, the subject parcel is far enough away from the coastline that no ocean related flooding would occur.</w:t>
      </w:r>
    </w:p>
    <w:p w14:paraId="0D8EFBFD" w14:textId="77777777" w:rsidR="00CE4A7E" w:rsidRPr="00961891" w:rsidRDefault="00CE4A7E" w:rsidP="00CE4A7E">
      <w:pPr>
        <w:tabs>
          <w:tab w:val="left" w:pos="720"/>
        </w:tabs>
        <w:ind w:left="720" w:hanging="720"/>
        <w:jc w:val="both"/>
        <w:rPr>
          <w:rFonts w:ascii="Arial" w:eastAsia="Times" w:hAnsi="Arial" w:cs="Arial"/>
          <w:sz w:val="20"/>
        </w:rPr>
      </w:pPr>
    </w:p>
    <w:p w14:paraId="4165D8C0" w14:textId="77777777" w:rsidR="00CE4A7E" w:rsidRPr="00961891" w:rsidRDefault="00CE4A7E" w:rsidP="00CE4A7E">
      <w:pPr>
        <w:tabs>
          <w:tab w:val="left" w:pos="720"/>
        </w:tabs>
        <w:ind w:left="720" w:hanging="720"/>
        <w:jc w:val="both"/>
        <w:rPr>
          <w:rFonts w:ascii="Arial" w:eastAsia="Arial" w:hAnsi="Arial" w:cs="Arial"/>
          <w:sz w:val="20"/>
        </w:rPr>
      </w:pPr>
      <w:proofErr w:type="spellStart"/>
      <w:proofErr w:type="gramStart"/>
      <w:r w:rsidRPr="00961891">
        <w:rPr>
          <w:rFonts w:ascii="Arial" w:eastAsia="Times" w:hAnsi="Arial" w:cs="Arial"/>
          <w:sz w:val="20"/>
        </w:rPr>
        <w:t>i</w:t>
      </w:r>
      <w:proofErr w:type="spellEnd"/>
      <w:r w:rsidRPr="00961891">
        <w:rPr>
          <w:rFonts w:ascii="Arial" w:eastAsia="Times" w:hAnsi="Arial" w:cs="Arial"/>
          <w:sz w:val="20"/>
        </w:rPr>
        <w:t>-</w:t>
      </w:r>
      <w:proofErr w:type="gramEnd"/>
      <w:r w:rsidRPr="00961891">
        <w:rPr>
          <w:rFonts w:ascii="Arial" w:eastAsia="Times" w:hAnsi="Arial" w:cs="Arial"/>
          <w:sz w:val="20"/>
        </w:rPr>
        <w:t>j)</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The project is not located within a dam inundation zone, tsunami area, or area subject to potential mudflow, thus there are no impacts with regards to these issues. </w:t>
      </w:r>
    </w:p>
    <w:p w14:paraId="7B390E4B" w14:textId="77777777" w:rsidR="00CE4A7E" w:rsidRPr="00961891" w:rsidRDefault="00CE4A7E" w:rsidP="00CE4A7E">
      <w:pPr>
        <w:tabs>
          <w:tab w:val="left" w:pos="720"/>
        </w:tabs>
        <w:jc w:val="both"/>
        <w:rPr>
          <w:rFonts w:ascii="Arial" w:eastAsia="Arial" w:hAnsi="Arial" w:cs="Arial"/>
          <w:b/>
          <w:sz w:val="20"/>
        </w:rPr>
      </w:pPr>
    </w:p>
    <w:p w14:paraId="56E65D90" w14:textId="77777777" w:rsidR="00CE4A7E" w:rsidRPr="00961891" w:rsidRDefault="00CE4A7E" w:rsidP="00CE4A7E">
      <w:pPr>
        <w:tabs>
          <w:tab w:val="left" w:pos="720"/>
        </w:tabs>
        <w:ind w:left="720" w:hanging="720"/>
        <w:jc w:val="both"/>
        <w:rPr>
          <w:rFonts w:ascii="Arial" w:eastAsia="Arial" w:hAnsi="Arial" w:cs="Arial"/>
          <w:sz w:val="20"/>
        </w:rPr>
      </w:pPr>
      <w:proofErr w:type="gramStart"/>
      <w:r w:rsidRPr="00961891">
        <w:rPr>
          <w:rFonts w:ascii="Arial" w:eastAsia="Times" w:hAnsi="Arial" w:cs="Arial"/>
          <w:sz w:val="20"/>
        </w:rPr>
        <w:t>k-</w:t>
      </w:r>
      <w:proofErr w:type="gramEnd"/>
      <w:r w:rsidRPr="00961891">
        <w:rPr>
          <w:rFonts w:ascii="Arial" w:eastAsia="Times" w:hAnsi="Arial" w:cs="Arial"/>
          <w:sz w:val="20"/>
        </w:rPr>
        <w:t>l)</w:t>
      </w:r>
      <w:r w:rsidRPr="00961891">
        <w:rPr>
          <w:rFonts w:ascii="Arial" w:eastAsia="Times" w:hAnsi="Arial" w:cs="Arial"/>
          <w:i/>
          <w:sz w:val="20"/>
        </w:rPr>
        <w:t xml:space="preserve"> </w:t>
      </w:r>
      <w:r w:rsidRPr="00961891">
        <w:rPr>
          <w:rFonts w:ascii="Arial" w:eastAsia="Times" w:hAnsi="Arial" w:cs="Arial"/>
          <w:i/>
          <w:sz w:val="20"/>
        </w:rPr>
        <w:tab/>
      </w:r>
      <w:r w:rsidRPr="00961891">
        <w:rPr>
          <w:rFonts w:ascii="Arial" w:eastAsia="Arial" w:hAnsi="Arial" w:cs="Arial"/>
          <w:b/>
          <w:sz w:val="20"/>
        </w:rPr>
        <w:t xml:space="preserve">No Impact:   </w:t>
      </w:r>
      <w:r w:rsidRPr="00961891">
        <w:rPr>
          <w:rFonts w:ascii="Arial" w:eastAsia="Arial" w:hAnsi="Arial" w:cs="Arial"/>
          <w:sz w:val="20"/>
        </w:rPr>
        <w:t xml:space="preserve">The proposed project does not entail any large water discharging that would result in pollutant discharges or any activities that would significantly impact groundwater quality, thus there is considered no impact in terms of these issues. </w:t>
      </w:r>
    </w:p>
    <w:p w14:paraId="5EA04323" w14:textId="77777777" w:rsidR="00CE4A7E" w:rsidRPr="00961891" w:rsidRDefault="00CE4A7E" w:rsidP="00CE4A7E">
      <w:pPr>
        <w:tabs>
          <w:tab w:val="left" w:pos="720"/>
        </w:tabs>
        <w:ind w:left="720" w:hanging="720"/>
        <w:jc w:val="both"/>
        <w:rPr>
          <w:rFonts w:ascii="Arial" w:eastAsia="Arial" w:hAnsi="Arial" w:cs="Arial"/>
          <w:sz w:val="20"/>
        </w:rPr>
      </w:pPr>
    </w:p>
    <w:p w14:paraId="453C9026" w14:textId="77777777" w:rsidR="00CE4A7E" w:rsidRPr="00961891" w:rsidRDefault="00CE4A7E" w:rsidP="00CE4A7E">
      <w:pPr>
        <w:tabs>
          <w:tab w:val="left" w:pos="720"/>
        </w:tabs>
        <w:ind w:left="720" w:hanging="720"/>
        <w:jc w:val="both"/>
        <w:rPr>
          <w:rFonts w:ascii="Arial" w:eastAsia="Arial" w:hAnsi="Arial" w:cs="Arial"/>
          <w:sz w:val="20"/>
        </w:rPr>
      </w:pPr>
      <w:r w:rsidRPr="00961891">
        <w:rPr>
          <w:rFonts w:ascii="Arial" w:eastAsia="Arial" w:hAnsi="Arial" w:cs="Arial"/>
          <w:sz w:val="20"/>
        </w:rPr>
        <w:t>m)</w:t>
      </w:r>
      <w:r w:rsidRPr="00961891">
        <w:rPr>
          <w:rFonts w:ascii="Arial" w:eastAsia="Arial" w:hAnsi="Arial" w:cs="Arial"/>
          <w:sz w:val="20"/>
        </w:rPr>
        <w:tab/>
      </w:r>
      <w:r w:rsidRPr="00961891">
        <w:rPr>
          <w:rFonts w:ascii="Arial" w:eastAsia="Arial" w:hAnsi="Arial" w:cs="Arial"/>
          <w:b/>
          <w:sz w:val="20"/>
        </w:rPr>
        <w:t>No Impact:</w:t>
      </w:r>
      <w:r w:rsidRPr="00961891">
        <w:rPr>
          <w:rFonts w:ascii="Arial" w:eastAsia="Arial" w:hAnsi="Arial" w:cs="Arial"/>
          <w:sz w:val="20"/>
        </w:rPr>
        <w:t xml:space="preserve">   The proposed project is not located within or near any aquatic, wetland, or riparian habitats, thus there is no potential for the project to have an impact on these types of environments.</w:t>
      </w:r>
    </w:p>
    <w:p w14:paraId="3F72D400" w14:textId="77777777" w:rsidR="007B4F7A" w:rsidRPr="00961891" w:rsidRDefault="007B4F7A">
      <w:pPr>
        <w:tabs>
          <w:tab w:val="left" w:pos="720"/>
        </w:tabs>
        <w:ind w:left="720" w:hanging="720"/>
        <w:jc w:val="both"/>
        <w:rPr>
          <w:rFonts w:ascii="Arial" w:eastAsia="Arial" w:hAnsi="Arial" w:cs="Arial"/>
          <w:b/>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80"/>
      </w:tblGrid>
      <w:tr w:rsidR="007B4F7A" w:rsidRPr="00961891" w14:paraId="576536C9" w14:textId="77777777">
        <w:trPr>
          <w:trHeight w:val="950"/>
        </w:trPr>
        <w:tc>
          <w:tcPr>
            <w:tcW w:w="4505" w:type="dxa"/>
            <w:shd w:val="clear" w:color="auto" w:fill="auto"/>
            <w:vAlign w:val="center"/>
          </w:tcPr>
          <w:p w14:paraId="333BE7CE" w14:textId="77777777" w:rsidR="007B4F7A" w:rsidRPr="003A3D4D" w:rsidRDefault="003A5D47">
            <w:pPr>
              <w:ind w:left="101"/>
              <w:jc w:val="center"/>
              <w:rPr>
                <w:rFonts w:ascii="Arial" w:eastAsia="Times" w:hAnsi="Arial" w:cs="Arial"/>
                <w:b/>
                <w:sz w:val="20"/>
                <w:shd w:val="solid" w:color="FFFFFF" w:fill="auto"/>
                <w:lang w:eastAsia="ru-RU"/>
              </w:rPr>
            </w:pPr>
            <w:r w:rsidRPr="003A3D4D">
              <w:rPr>
                <w:rFonts w:ascii="Arial" w:eastAsia="Times" w:hAnsi="Arial" w:cs="Arial"/>
                <w:b/>
                <w:sz w:val="20"/>
                <w:u w:val="single"/>
                <w:shd w:val="solid" w:color="FFFFFF" w:fill="auto"/>
                <w:lang w:val="ru-RU" w:eastAsia="ru-RU"/>
              </w:rPr>
              <w:t>X. LAND USE AND PLANNING</w:t>
            </w:r>
            <w:r w:rsidRPr="003A3D4D">
              <w:rPr>
                <w:rFonts w:ascii="Arial" w:eastAsia="Times" w:hAnsi="Arial" w:cs="Arial"/>
                <w:b/>
                <w:sz w:val="20"/>
                <w:u w:val="single"/>
                <w:shd w:val="solid" w:color="FFFFFF" w:fill="auto"/>
                <w:lang w:eastAsia="ru-RU"/>
              </w:rPr>
              <w:t>.</w:t>
            </w:r>
          </w:p>
          <w:p w14:paraId="1C38A194"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439B7924"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3E8333C5"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shd w:val="clear" w:color="auto" w:fill="auto"/>
            <w:vAlign w:val="center"/>
          </w:tcPr>
          <w:p w14:paraId="4A65D04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80" w:type="dxa"/>
            <w:shd w:val="clear" w:color="auto" w:fill="auto"/>
            <w:vAlign w:val="center"/>
          </w:tcPr>
          <w:p w14:paraId="3EF4FB9B"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3FEA0783" w14:textId="77777777">
        <w:trPr>
          <w:trHeight w:val="251"/>
        </w:trPr>
        <w:tc>
          <w:tcPr>
            <w:tcW w:w="4505" w:type="dxa"/>
            <w:shd w:val="clear" w:color="auto" w:fill="auto"/>
          </w:tcPr>
          <w:p w14:paraId="60F38FD0"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Physically divide an established community?</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7AE113BF"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7BF89E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7A199AE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4358C77E"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F973F6E" w14:textId="77777777">
        <w:trPr>
          <w:trHeight w:val="1700"/>
        </w:trPr>
        <w:tc>
          <w:tcPr>
            <w:tcW w:w="4505" w:type="dxa"/>
            <w:shd w:val="clear" w:color="auto" w:fill="auto"/>
          </w:tcPr>
          <w:p w14:paraId="102F0529" w14:textId="77777777" w:rsidR="007B4F7A" w:rsidRPr="00961891" w:rsidRDefault="003A5D47">
            <w:pPr>
              <w:ind w:left="101" w:right="85"/>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t>b) 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76E59DD4"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1E4C71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20B6F84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2660833B" w14:textId="77777777" w:rsidR="007B4F7A" w:rsidRPr="00961891" w:rsidRDefault="00533E51">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51F64DC" w14:textId="77777777">
        <w:trPr>
          <w:trHeight w:val="729"/>
        </w:trPr>
        <w:tc>
          <w:tcPr>
            <w:tcW w:w="4505" w:type="dxa"/>
            <w:shd w:val="clear" w:color="auto" w:fill="auto"/>
          </w:tcPr>
          <w:p w14:paraId="4869465D" w14:textId="77777777" w:rsidR="007B4F7A" w:rsidRPr="00961891" w:rsidRDefault="003A5D47">
            <w:pPr>
              <w:ind w:left="101" w:right="85"/>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c) Conflict with any applicable habitat conservation plan or natural community conservation plan? </w:t>
            </w:r>
          </w:p>
        </w:tc>
        <w:tc>
          <w:tcPr>
            <w:tcW w:w="1440" w:type="dxa"/>
            <w:shd w:val="clear" w:color="auto" w:fill="auto"/>
          </w:tcPr>
          <w:p w14:paraId="09BD2ABD"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391D5D0B"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3687344E"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7BEE6ED9" w14:textId="77777777" w:rsidR="007B4F7A" w:rsidRPr="00961891" w:rsidRDefault="00533E51">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206D004D" w14:textId="77777777" w:rsidR="007B4F7A" w:rsidRPr="00961891" w:rsidRDefault="007B4F7A">
      <w:pPr>
        <w:pStyle w:val="ListParagraph"/>
        <w:spacing w:after="0" w:line="240" w:lineRule="auto"/>
        <w:ind w:left="0"/>
        <w:jc w:val="both"/>
        <w:rPr>
          <w:rFonts w:ascii="Arial" w:eastAsia="Times" w:hAnsi="Arial" w:cs="Arial"/>
          <w:sz w:val="20"/>
          <w:szCs w:val="20"/>
        </w:rPr>
      </w:pPr>
    </w:p>
    <w:p w14:paraId="10B13C2E" w14:textId="77777777" w:rsidR="00533E51" w:rsidRPr="00961891" w:rsidRDefault="00533E51" w:rsidP="00533E51">
      <w:pPr>
        <w:tabs>
          <w:tab w:val="left" w:pos="720"/>
        </w:tabs>
        <w:ind w:left="720" w:hanging="720"/>
        <w:jc w:val="both"/>
        <w:rPr>
          <w:rFonts w:ascii="Arial" w:eastAsia="Times" w:hAnsi="Arial" w:cs="Arial"/>
          <w:sz w:val="20"/>
        </w:rPr>
      </w:pPr>
      <w:r w:rsidRPr="00961891">
        <w:rPr>
          <w:rFonts w:ascii="Arial" w:eastAsia="Times" w:hAnsi="Arial" w:cs="Arial"/>
          <w:sz w:val="20"/>
        </w:rPr>
        <w:t>a)</w:t>
      </w:r>
      <w:r w:rsidRPr="00961891">
        <w:rPr>
          <w:rFonts w:ascii="Arial" w:eastAsia="Times" w:hAnsi="Arial" w:cs="Arial"/>
          <w:i/>
          <w:sz w:val="20"/>
        </w:rPr>
        <w:t xml:space="preserve">  </w:t>
      </w:r>
      <w:r w:rsidRPr="00961891">
        <w:rPr>
          <w:rFonts w:ascii="Arial" w:eastAsia="Times" w:hAnsi="Arial" w:cs="Arial"/>
          <w:i/>
          <w:sz w:val="20"/>
        </w:rPr>
        <w:tab/>
      </w:r>
      <w:r w:rsidRPr="00961891">
        <w:rPr>
          <w:rFonts w:ascii="Arial" w:eastAsia="Times" w:hAnsi="Arial" w:cs="Arial"/>
          <w:b/>
          <w:sz w:val="20"/>
        </w:rPr>
        <w:t xml:space="preserve">No Impact:  </w:t>
      </w:r>
      <w:r w:rsidRPr="00961891">
        <w:rPr>
          <w:rFonts w:ascii="Arial" w:eastAsia="Times" w:hAnsi="Arial" w:cs="Arial"/>
          <w:sz w:val="20"/>
        </w:rPr>
        <w:t xml:space="preserve">The proposed project would not physically divide any established community. </w:t>
      </w:r>
    </w:p>
    <w:p w14:paraId="7A5E58A5" w14:textId="77777777" w:rsidR="00533E51" w:rsidRPr="00961891" w:rsidRDefault="00533E51" w:rsidP="00533E51">
      <w:pPr>
        <w:tabs>
          <w:tab w:val="left" w:pos="720"/>
        </w:tabs>
        <w:ind w:left="720" w:hanging="720"/>
        <w:jc w:val="both"/>
        <w:rPr>
          <w:rFonts w:ascii="Arial" w:eastAsia="Times" w:hAnsi="Arial" w:cs="Arial"/>
          <w:sz w:val="20"/>
        </w:rPr>
      </w:pPr>
    </w:p>
    <w:p w14:paraId="735CF365" w14:textId="6F057616" w:rsidR="00533E51" w:rsidRPr="00961891" w:rsidRDefault="00533E51" w:rsidP="00533E51">
      <w:pPr>
        <w:tabs>
          <w:tab w:val="left" w:pos="720"/>
        </w:tabs>
        <w:ind w:left="720" w:hanging="720"/>
        <w:jc w:val="both"/>
        <w:rPr>
          <w:rFonts w:ascii="Arial" w:eastAsia="Times" w:hAnsi="Arial" w:cs="Arial"/>
          <w:sz w:val="20"/>
        </w:rPr>
      </w:pPr>
      <w:r w:rsidRPr="00961891">
        <w:rPr>
          <w:rFonts w:ascii="Arial" w:eastAsia="Times" w:hAnsi="Arial" w:cs="Arial"/>
          <w:sz w:val="20"/>
        </w:rPr>
        <w:t>b)</w:t>
      </w:r>
      <w:r w:rsidRPr="00961891">
        <w:rPr>
          <w:rFonts w:ascii="Arial" w:eastAsia="Times" w:hAnsi="Arial" w:cs="Arial"/>
          <w:sz w:val="20"/>
        </w:rPr>
        <w:tab/>
      </w:r>
      <w:r w:rsidRPr="00961891">
        <w:rPr>
          <w:rFonts w:ascii="Arial" w:eastAsia="Times" w:hAnsi="Arial" w:cs="Arial"/>
          <w:b/>
          <w:sz w:val="20"/>
        </w:rPr>
        <w:t>No Impact:</w:t>
      </w:r>
      <w:r w:rsidRPr="00961891">
        <w:rPr>
          <w:rFonts w:ascii="Arial" w:eastAsia="Times" w:hAnsi="Arial" w:cs="Arial"/>
          <w:sz w:val="20"/>
        </w:rPr>
        <w:t xml:space="preserve">   </w:t>
      </w:r>
      <w:r w:rsidR="00D07ECF">
        <w:rPr>
          <w:rFonts w:ascii="Arial" w:eastAsia="Times" w:hAnsi="Arial" w:cs="Arial"/>
          <w:sz w:val="20"/>
        </w:rPr>
        <w:t>The Ukiah Valley Area Plan (UVAP) was adopted in August of 2011 as a policy document to help guide future development with the Ukiah Valley.  The project site is within the UVAP</w:t>
      </w:r>
      <w:r w:rsidR="00370358">
        <w:rPr>
          <w:rFonts w:ascii="Arial" w:eastAsia="Times" w:hAnsi="Arial" w:cs="Arial"/>
          <w:sz w:val="20"/>
        </w:rPr>
        <w:t xml:space="preserve"> and subject to its guidance, but no conflicts with the UVAP polices were identified.</w:t>
      </w:r>
      <w:r w:rsidR="00370358" w:rsidRPr="00961891" w:rsidDel="00370358">
        <w:rPr>
          <w:rFonts w:ascii="Arial" w:eastAsia="Times" w:hAnsi="Arial" w:cs="Arial"/>
          <w:sz w:val="20"/>
        </w:rPr>
        <w:t xml:space="preserve"> </w:t>
      </w:r>
    </w:p>
    <w:p w14:paraId="4FF27150" w14:textId="77777777" w:rsidR="00533E51" w:rsidRPr="00961891" w:rsidRDefault="00533E51" w:rsidP="00533E51">
      <w:pPr>
        <w:tabs>
          <w:tab w:val="left" w:pos="720"/>
        </w:tabs>
        <w:ind w:left="720" w:hanging="720"/>
        <w:jc w:val="both"/>
        <w:rPr>
          <w:rFonts w:ascii="Arial" w:eastAsia="Times" w:hAnsi="Arial" w:cs="Arial"/>
          <w:sz w:val="20"/>
        </w:rPr>
      </w:pPr>
      <w:r w:rsidRPr="00961891">
        <w:rPr>
          <w:rFonts w:ascii="Arial" w:eastAsia="Times" w:hAnsi="Arial" w:cs="Arial"/>
          <w:sz w:val="20"/>
        </w:rPr>
        <w:t>c)</w:t>
      </w:r>
      <w:r w:rsidRPr="00961891">
        <w:rPr>
          <w:rFonts w:ascii="Arial" w:eastAsia="Times" w:hAnsi="Arial" w:cs="Arial"/>
          <w:sz w:val="20"/>
        </w:rPr>
        <w:tab/>
      </w:r>
      <w:r w:rsidRPr="00961891">
        <w:rPr>
          <w:rFonts w:ascii="Arial" w:eastAsia="Times" w:hAnsi="Arial" w:cs="Arial"/>
          <w:b/>
          <w:sz w:val="20"/>
        </w:rPr>
        <w:t xml:space="preserve">No Impact: </w:t>
      </w:r>
      <w:r w:rsidR="00B44CB9" w:rsidRPr="00B44CB9">
        <w:rPr>
          <w:rFonts w:ascii="Arial" w:eastAsia="Times" w:hAnsi="Arial" w:cs="Arial"/>
          <w:sz w:val="20"/>
        </w:rPr>
        <w:t>Habitat and Natural Community Conservation Plans are state and federal programs intended to protect extremely endangered species from anthropogenic impacts.</w:t>
      </w:r>
      <w:r w:rsidR="00B44CB9">
        <w:rPr>
          <w:rFonts w:ascii="Arial" w:eastAsia="Times" w:hAnsi="Arial" w:cs="Arial"/>
          <w:b/>
          <w:sz w:val="20"/>
        </w:rPr>
        <w:t xml:space="preserve"> </w:t>
      </w:r>
      <w:r w:rsidRPr="00961891">
        <w:rPr>
          <w:rFonts w:ascii="Arial" w:eastAsia="Times" w:hAnsi="Arial" w:cs="Arial"/>
          <w:sz w:val="20"/>
        </w:rPr>
        <w:t>T</w:t>
      </w:r>
      <w:r w:rsidR="00B44CB9">
        <w:rPr>
          <w:rFonts w:ascii="Arial" w:eastAsia="Times" w:hAnsi="Arial" w:cs="Arial"/>
          <w:sz w:val="20"/>
        </w:rPr>
        <w:t xml:space="preserve">here are no identified Habitat </w:t>
      </w:r>
      <w:r w:rsidRPr="00961891">
        <w:rPr>
          <w:rFonts w:ascii="Arial" w:eastAsia="Times" w:hAnsi="Arial" w:cs="Arial"/>
          <w:sz w:val="20"/>
        </w:rPr>
        <w:t xml:space="preserve">or </w:t>
      </w:r>
      <w:r w:rsidR="00B44CB9">
        <w:rPr>
          <w:rFonts w:ascii="Arial" w:eastAsia="Times" w:hAnsi="Arial" w:cs="Arial"/>
          <w:sz w:val="20"/>
        </w:rPr>
        <w:t>N</w:t>
      </w:r>
      <w:r w:rsidRPr="00961891">
        <w:rPr>
          <w:rFonts w:ascii="Arial" w:eastAsia="Times" w:hAnsi="Arial" w:cs="Arial"/>
          <w:sz w:val="20"/>
        </w:rPr>
        <w:t xml:space="preserve">atural </w:t>
      </w:r>
      <w:r w:rsidR="00B44CB9">
        <w:rPr>
          <w:rFonts w:ascii="Arial" w:eastAsia="Times" w:hAnsi="Arial" w:cs="Arial"/>
          <w:sz w:val="20"/>
        </w:rPr>
        <w:t>C</w:t>
      </w:r>
      <w:r w:rsidRPr="00961891">
        <w:rPr>
          <w:rFonts w:ascii="Arial" w:eastAsia="Times" w:hAnsi="Arial" w:cs="Arial"/>
          <w:sz w:val="20"/>
        </w:rPr>
        <w:t xml:space="preserve">ommunity </w:t>
      </w:r>
      <w:r w:rsidR="00B44CB9">
        <w:rPr>
          <w:rFonts w:ascii="Arial" w:eastAsia="Times" w:hAnsi="Arial" w:cs="Arial"/>
          <w:sz w:val="20"/>
        </w:rPr>
        <w:t>C</w:t>
      </w:r>
      <w:r w:rsidRPr="00961891">
        <w:rPr>
          <w:rFonts w:ascii="Arial" w:eastAsia="Times" w:hAnsi="Arial" w:cs="Arial"/>
          <w:sz w:val="20"/>
        </w:rPr>
        <w:t xml:space="preserve">onservation </w:t>
      </w:r>
      <w:r w:rsidR="00B44CB9">
        <w:rPr>
          <w:rFonts w:ascii="Arial" w:eastAsia="Times" w:hAnsi="Arial" w:cs="Arial"/>
          <w:sz w:val="20"/>
        </w:rPr>
        <w:t>P</w:t>
      </w:r>
      <w:r w:rsidRPr="00961891">
        <w:rPr>
          <w:rFonts w:ascii="Arial" w:eastAsia="Times" w:hAnsi="Arial" w:cs="Arial"/>
          <w:sz w:val="20"/>
        </w:rPr>
        <w:t xml:space="preserve">lans </w:t>
      </w:r>
      <w:r w:rsidR="00B44CB9">
        <w:rPr>
          <w:rFonts w:ascii="Arial" w:eastAsia="Times" w:hAnsi="Arial" w:cs="Arial"/>
          <w:sz w:val="20"/>
        </w:rPr>
        <w:t>within</w:t>
      </w:r>
      <w:r w:rsidRPr="00961891">
        <w:rPr>
          <w:rFonts w:ascii="Arial" w:eastAsia="Times" w:hAnsi="Arial" w:cs="Arial"/>
          <w:sz w:val="20"/>
        </w:rPr>
        <w:t xml:space="preserve"> the project location, thus there is no possibility for the project to conflict with any such plans. </w:t>
      </w:r>
    </w:p>
    <w:p w14:paraId="22F1DB36" w14:textId="77777777" w:rsidR="007B4F7A" w:rsidRPr="00961891" w:rsidRDefault="007B4F7A">
      <w:pPr>
        <w:autoSpaceDE w:val="0"/>
        <w:autoSpaceDN w:val="0"/>
        <w:adjustRightInd w:val="0"/>
        <w:jc w:val="both"/>
        <w:rPr>
          <w:rFonts w:ascii="Arial" w:eastAsia="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0"/>
        <w:gridCol w:w="1440"/>
        <w:gridCol w:w="1619"/>
        <w:gridCol w:w="1440"/>
        <w:gridCol w:w="1071"/>
      </w:tblGrid>
      <w:tr w:rsidR="007B4F7A" w:rsidRPr="00961891" w14:paraId="2AACE028" w14:textId="77777777">
        <w:trPr>
          <w:trHeight w:val="925"/>
        </w:trPr>
        <w:tc>
          <w:tcPr>
            <w:tcW w:w="2234" w:type="pct"/>
            <w:shd w:val="clear" w:color="auto" w:fill="auto"/>
            <w:vAlign w:val="center"/>
          </w:tcPr>
          <w:p w14:paraId="33737598" w14:textId="77777777" w:rsidR="007B4F7A" w:rsidRPr="00961891" w:rsidRDefault="003A5D47">
            <w:pPr>
              <w:ind w:left="101"/>
              <w:jc w:val="center"/>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XI. MINERAL RESOURCES</w:t>
            </w:r>
            <w:r w:rsidRPr="00961891">
              <w:rPr>
                <w:rFonts w:ascii="Arial" w:eastAsia="Times" w:hAnsi="Arial" w:cs="Arial"/>
                <w:b/>
                <w:color w:val="000000"/>
                <w:sz w:val="20"/>
                <w:u w:val="single"/>
                <w:shd w:val="solid" w:color="FFFFFF" w:fill="auto"/>
                <w:lang w:eastAsia="ru-RU"/>
              </w:rPr>
              <w:t>.</w:t>
            </w:r>
          </w:p>
          <w:p w14:paraId="6F730CED"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715" w:type="pct"/>
            <w:shd w:val="clear" w:color="auto" w:fill="auto"/>
            <w:vAlign w:val="center"/>
          </w:tcPr>
          <w:p w14:paraId="2BC3CF98"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804" w:type="pct"/>
            <w:shd w:val="clear" w:color="auto" w:fill="auto"/>
            <w:vAlign w:val="center"/>
          </w:tcPr>
          <w:p w14:paraId="11FFB87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715" w:type="pct"/>
            <w:shd w:val="clear" w:color="auto" w:fill="auto"/>
            <w:vAlign w:val="center"/>
          </w:tcPr>
          <w:p w14:paraId="1A5544B7"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w:t>
            </w:r>
          </w:p>
          <w:p w14:paraId="5439E7E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Significant Impact</w:t>
            </w:r>
          </w:p>
        </w:tc>
        <w:tc>
          <w:tcPr>
            <w:tcW w:w="532" w:type="pct"/>
            <w:shd w:val="clear" w:color="auto" w:fill="auto"/>
            <w:vAlign w:val="center"/>
          </w:tcPr>
          <w:p w14:paraId="4C81CD46"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5CF38FBA" w14:textId="77777777">
        <w:trPr>
          <w:trHeight w:val="773"/>
        </w:trPr>
        <w:tc>
          <w:tcPr>
            <w:tcW w:w="2234" w:type="pct"/>
            <w:shd w:val="clear" w:color="auto" w:fill="auto"/>
          </w:tcPr>
          <w:p w14:paraId="45201D52"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a) Result in the loss of availability of a known mineral resource that would be of value to the region and the residents of the state? </w:t>
            </w:r>
          </w:p>
        </w:tc>
        <w:tc>
          <w:tcPr>
            <w:tcW w:w="715" w:type="pct"/>
            <w:shd w:val="clear" w:color="auto" w:fill="auto"/>
          </w:tcPr>
          <w:p w14:paraId="7C11B4D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04" w:type="pct"/>
            <w:shd w:val="clear" w:color="auto" w:fill="auto"/>
          </w:tcPr>
          <w:p w14:paraId="4E549FE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715" w:type="pct"/>
            <w:shd w:val="clear" w:color="auto" w:fill="auto"/>
          </w:tcPr>
          <w:p w14:paraId="1F88744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532" w:type="pct"/>
            <w:shd w:val="clear" w:color="auto" w:fill="auto"/>
          </w:tcPr>
          <w:p w14:paraId="50E0D90C" w14:textId="77777777" w:rsidR="007B4F7A" w:rsidRPr="00961891" w:rsidRDefault="000E376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75682A8B" w14:textId="77777777">
        <w:trPr>
          <w:trHeight w:val="953"/>
        </w:trPr>
        <w:tc>
          <w:tcPr>
            <w:tcW w:w="2234" w:type="pct"/>
            <w:shd w:val="clear" w:color="auto" w:fill="auto"/>
          </w:tcPr>
          <w:p w14:paraId="06DDC1C5"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b) Result in the loss of availability of a locally-important mineral resource recovery site delineated on a local general plan, specific plan or other land use plan? </w:t>
            </w:r>
          </w:p>
        </w:tc>
        <w:tc>
          <w:tcPr>
            <w:tcW w:w="715" w:type="pct"/>
            <w:shd w:val="clear" w:color="auto" w:fill="auto"/>
          </w:tcPr>
          <w:p w14:paraId="045F44F6"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804" w:type="pct"/>
            <w:shd w:val="clear" w:color="auto" w:fill="auto"/>
          </w:tcPr>
          <w:p w14:paraId="55E5532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715" w:type="pct"/>
            <w:shd w:val="clear" w:color="auto" w:fill="auto"/>
          </w:tcPr>
          <w:p w14:paraId="59B3EB7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532" w:type="pct"/>
            <w:shd w:val="clear" w:color="auto" w:fill="auto"/>
          </w:tcPr>
          <w:p w14:paraId="665C1395" w14:textId="77777777" w:rsidR="007B4F7A" w:rsidRPr="00961891" w:rsidRDefault="000E376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bl>
    <w:p w14:paraId="38351A85" w14:textId="77777777" w:rsidR="007B4F7A" w:rsidRPr="00961891" w:rsidRDefault="007B4F7A">
      <w:pPr>
        <w:jc w:val="both"/>
        <w:rPr>
          <w:rFonts w:ascii="Arial" w:eastAsia="Arial" w:hAnsi="Arial" w:cs="Arial"/>
          <w:b/>
          <w:color w:val="000000"/>
          <w:sz w:val="20"/>
        </w:rPr>
      </w:pPr>
    </w:p>
    <w:p w14:paraId="68473C40" w14:textId="77777777" w:rsidR="00533E51" w:rsidRPr="00961891" w:rsidRDefault="00533E51" w:rsidP="00533E51">
      <w:pPr>
        <w:tabs>
          <w:tab w:val="left" w:pos="720"/>
        </w:tabs>
        <w:ind w:left="720" w:hanging="720"/>
        <w:jc w:val="both"/>
        <w:rPr>
          <w:rFonts w:ascii="Arial" w:eastAsia="Times" w:hAnsi="Arial" w:cs="Arial"/>
          <w:sz w:val="20"/>
        </w:rPr>
      </w:pPr>
      <w:r w:rsidRPr="00961891">
        <w:rPr>
          <w:rFonts w:ascii="Arial" w:eastAsia="Arial" w:hAnsi="Arial" w:cs="Arial"/>
          <w:color w:val="000000"/>
          <w:sz w:val="20"/>
        </w:rPr>
        <w:t>a-b)</w:t>
      </w:r>
      <w:r w:rsidRPr="00961891">
        <w:rPr>
          <w:rFonts w:ascii="Arial" w:eastAsia="Arial" w:hAnsi="Arial" w:cs="Arial"/>
          <w:i/>
          <w:color w:val="000000"/>
          <w:sz w:val="20"/>
        </w:rPr>
        <w:t xml:space="preserve">  </w:t>
      </w:r>
      <w:r w:rsidRPr="00961891">
        <w:rPr>
          <w:rFonts w:ascii="Arial" w:eastAsia="Arial" w:hAnsi="Arial" w:cs="Arial"/>
          <w:i/>
          <w:color w:val="000000"/>
          <w:sz w:val="20"/>
        </w:rPr>
        <w:tab/>
      </w:r>
      <w:r w:rsidRPr="00961891">
        <w:rPr>
          <w:rFonts w:ascii="Arial" w:eastAsia="Times" w:hAnsi="Arial" w:cs="Arial"/>
          <w:b/>
          <w:color w:val="000000"/>
          <w:sz w:val="20"/>
          <w:shd w:val="solid" w:color="FFFFFF" w:fill="auto"/>
          <w:lang w:eastAsia="ru-RU"/>
        </w:rPr>
        <w:t xml:space="preserve">No Impact:   </w:t>
      </w:r>
      <w:r w:rsidRPr="00961891">
        <w:rPr>
          <w:rFonts w:ascii="Arial" w:eastAsia="Times" w:hAnsi="Arial" w:cs="Arial"/>
          <w:color w:val="000000"/>
          <w:sz w:val="20"/>
          <w:shd w:val="solid" w:color="FFFFFF" w:fill="auto"/>
          <w:lang w:eastAsia="ru-RU"/>
        </w:rPr>
        <w:t xml:space="preserve">The proposed project is not located on or within any identified mineral resource lands, thus it will not result in the loss of any available mineral resource. </w:t>
      </w:r>
    </w:p>
    <w:p w14:paraId="0FDF5E96" w14:textId="77777777" w:rsidR="007B4F7A" w:rsidRPr="00961891" w:rsidRDefault="007B4F7A">
      <w:pPr>
        <w:jc w:val="both"/>
        <w:rPr>
          <w:rFonts w:ascii="Arial" w:eastAsia="Times" w:hAnsi="Arial" w:cs="Arial"/>
          <w:sz w:val="20"/>
        </w:rPr>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71"/>
      </w:tblGrid>
      <w:tr w:rsidR="007B4F7A" w:rsidRPr="00961891" w14:paraId="552FD785" w14:textId="77777777">
        <w:trPr>
          <w:trHeight w:val="780"/>
        </w:trPr>
        <w:tc>
          <w:tcPr>
            <w:tcW w:w="4505" w:type="dxa"/>
            <w:shd w:val="clear" w:color="auto" w:fill="auto"/>
            <w:vAlign w:val="center"/>
          </w:tcPr>
          <w:p w14:paraId="073C5339" w14:textId="77777777" w:rsidR="007B4F7A" w:rsidRPr="00961891" w:rsidRDefault="007B4F7A">
            <w:pPr>
              <w:ind w:left="101"/>
              <w:jc w:val="center"/>
              <w:rPr>
                <w:rFonts w:ascii="Arial" w:eastAsia="Times" w:hAnsi="Arial" w:cs="Arial"/>
                <w:b/>
                <w:color w:val="000000"/>
                <w:sz w:val="20"/>
                <w:u w:val="single"/>
                <w:shd w:val="solid" w:color="FFFFFF" w:fill="auto"/>
                <w:lang w:eastAsia="ru-RU"/>
              </w:rPr>
            </w:pPr>
          </w:p>
          <w:p w14:paraId="3051640F" w14:textId="77777777" w:rsidR="007B4F7A" w:rsidRPr="00961891" w:rsidRDefault="003A5D47">
            <w:pPr>
              <w:ind w:left="101"/>
              <w:jc w:val="center"/>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XII. NOISE</w:t>
            </w:r>
            <w:r w:rsidRPr="00961891">
              <w:rPr>
                <w:rFonts w:ascii="Arial" w:eastAsia="Times" w:hAnsi="Arial" w:cs="Arial"/>
                <w:b/>
                <w:color w:val="000000"/>
                <w:sz w:val="20"/>
                <w:u w:val="single"/>
                <w:shd w:val="solid" w:color="FFFFFF" w:fill="auto"/>
                <w:lang w:eastAsia="ru-RU"/>
              </w:rPr>
              <w:t>.</w:t>
            </w:r>
          </w:p>
          <w:p w14:paraId="3D786FB0" w14:textId="77777777" w:rsidR="007B4F7A" w:rsidRPr="00961891" w:rsidRDefault="003A5D47">
            <w:pPr>
              <w:ind w:left="101"/>
              <w:jc w:val="center"/>
              <w:rPr>
                <w:rFonts w:ascii="Arial" w:eastAsia="Times" w:hAnsi="Arial" w:cs="Arial"/>
                <w:b/>
                <w:color w:val="000000"/>
                <w:sz w:val="20"/>
                <w:u w:val="single"/>
                <w:shd w:val="solid" w:color="FFFFFF" w:fill="auto"/>
                <w:lang w:eastAsia="ru-RU"/>
              </w:rPr>
            </w:pPr>
            <w:r w:rsidRPr="00961891">
              <w:rPr>
                <w:rFonts w:ascii="Arial" w:eastAsia="Times" w:hAnsi="Arial" w:cs="Arial"/>
                <w:b/>
                <w:color w:val="000000"/>
                <w:sz w:val="20"/>
                <w:shd w:val="solid" w:color="FFFFFF" w:fill="auto"/>
                <w:lang w:eastAsia="ru-RU"/>
              </w:rPr>
              <w:t>W</w:t>
            </w:r>
            <w:r w:rsidRPr="00961891">
              <w:rPr>
                <w:rFonts w:ascii="Arial" w:eastAsia="Times" w:hAnsi="Arial" w:cs="Arial"/>
                <w:b/>
                <w:color w:val="000000"/>
                <w:sz w:val="20"/>
                <w:shd w:val="solid" w:color="FFFFFF" w:fill="auto"/>
                <w:lang w:val="ru-RU" w:eastAsia="ru-RU"/>
              </w:rPr>
              <w:t>ould the project result in:</w:t>
            </w:r>
          </w:p>
        </w:tc>
        <w:tc>
          <w:tcPr>
            <w:tcW w:w="1440" w:type="dxa"/>
            <w:shd w:val="clear" w:color="auto" w:fill="auto"/>
            <w:vAlign w:val="center"/>
          </w:tcPr>
          <w:p w14:paraId="50617D6A"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47153A7A"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shd w:val="clear" w:color="auto" w:fill="auto"/>
            <w:vAlign w:val="center"/>
          </w:tcPr>
          <w:p w14:paraId="14713489"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71" w:type="dxa"/>
            <w:shd w:val="clear" w:color="auto" w:fill="auto"/>
            <w:vAlign w:val="center"/>
          </w:tcPr>
          <w:p w14:paraId="55F939EB"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4E971117" w14:textId="77777777">
        <w:trPr>
          <w:trHeight w:val="962"/>
        </w:trPr>
        <w:tc>
          <w:tcPr>
            <w:tcW w:w="4505" w:type="dxa"/>
            <w:shd w:val="clear" w:color="auto" w:fill="auto"/>
          </w:tcPr>
          <w:p w14:paraId="276BD96B"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Exposure of persons to or generation of noise levels in excess of standards established in the local general plan or noise ordinance, or applicable standards of other agencies?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6F809803"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3354A97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51F7311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71" w:type="dxa"/>
            <w:shd w:val="clear" w:color="auto" w:fill="auto"/>
          </w:tcPr>
          <w:p w14:paraId="13235C42"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7681A8E" w14:textId="77777777">
        <w:trPr>
          <w:trHeight w:val="588"/>
        </w:trPr>
        <w:tc>
          <w:tcPr>
            <w:tcW w:w="4505" w:type="dxa"/>
            <w:shd w:val="clear" w:color="auto" w:fill="auto"/>
          </w:tcPr>
          <w:p w14:paraId="14777347"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Exposure of persons to or generation of excessive groundborne vibration or groundborne noise levels?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458E2F0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AAFF1C4"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ADAE98F"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71" w:type="dxa"/>
            <w:shd w:val="clear" w:color="auto" w:fill="auto"/>
          </w:tcPr>
          <w:p w14:paraId="4B3EE871"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353762D8" w14:textId="77777777">
        <w:trPr>
          <w:trHeight w:val="780"/>
        </w:trPr>
        <w:tc>
          <w:tcPr>
            <w:tcW w:w="4505" w:type="dxa"/>
            <w:shd w:val="clear" w:color="auto" w:fill="auto"/>
          </w:tcPr>
          <w:p w14:paraId="7FCF9BD0"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A substantial permanent increase in ambient noise levels in the project vicinity above levels existing without the project?</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5A997FC9"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DC81A5C"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0A81B2F" w14:textId="77777777" w:rsidR="007B4F7A" w:rsidRPr="00961891" w:rsidRDefault="00A241B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71" w:type="dxa"/>
            <w:shd w:val="clear" w:color="auto" w:fill="auto"/>
          </w:tcPr>
          <w:p w14:paraId="1C2792CC" w14:textId="77777777" w:rsidR="007B4F7A" w:rsidRPr="00961891" w:rsidRDefault="00A241B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2DECFF7B" w14:textId="77777777">
        <w:trPr>
          <w:trHeight w:val="780"/>
        </w:trPr>
        <w:tc>
          <w:tcPr>
            <w:tcW w:w="4505" w:type="dxa"/>
            <w:shd w:val="clear" w:color="auto" w:fill="auto"/>
          </w:tcPr>
          <w:p w14:paraId="28D7BDEE"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d) A substantial temporary or periodic increase in ambient noise levels in the project vicinity above levels existing without the project?</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779E158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6AD7DA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48B9D811" w14:textId="77777777" w:rsidR="007B4F7A" w:rsidRPr="00961891" w:rsidRDefault="00A241B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071" w:type="dxa"/>
            <w:shd w:val="clear" w:color="auto" w:fill="auto"/>
          </w:tcPr>
          <w:p w14:paraId="1CA2D5B3" w14:textId="77777777" w:rsidR="007B4F7A" w:rsidRPr="00961891" w:rsidRDefault="00A241B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134FF57A" w14:textId="77777777">
        <w:trPr>
          <w:trHeight w:val="278"/>
        </w:trPr>
        <w:tc>
          <w:tcPr>
            <w:tcW w:w="4505" w:type="dxa"/>
            <w:shd w:val="clear" w:color="auto" w:fill="auto"/>
          </w:tcPr>
          <w:p w14:paraId="7811E826"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e) For a project located within an airport land use plan or, where such a plan has not been adopted, within two miles of a public airport or public use </w:t>
            </w:r>
            <w:r w:rsidRPr="00961891">
              <w:rPr>
                <w:rFonts w:ascii="Arial" w:eastAsia="Times" w:hAnsi="Arial" w:cs="Arial"/>
                <w:color w:val="000000"/>
                <w:sz w:val="20"/>
                <w:shd w:val="solid" w:color="FFFFFF" w:fill="auto"/>
                <w:lang w:val="ru-RU" w:eastAsia="ru-RU"/>
              </w:rPr>
              <w:lastRenderedPageBreak/>
              <w:t>airport, would the project expose people residing or working in the project area to excessive noise levels?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6203EB2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B61CA14"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1924BF8"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71" w:type="dxa"/>
            <w:shd w:val="clear" w:color="auto" w:fill="auto"/>
          </w:tcPr>
          <w:p w14:paraId="64790F61"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053FDCE" w14:textId="77777777">
        <w:trPr>
          <w:trHeight w:val="123"/>
        </w:trPr>
        <w:tc>
          <w:tcPr>
            <w:tcW w:w="4505" w:type="dxa"/>
            <w:shd w:val="clear" w:color="auto" w:fill="auto"/>
          </w:tcPr>
          <w:p w14:paraId="7D890436"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 For a project within the vicinity of a private airstrip, would the project expose people residing or working in the project area to excessive noise levels?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C7382FB"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674984C"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02036F88"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71" w:type="dxa"/>
            <w:shd w:val="clear" w:color="auto" w:fill="auto"/>
          </w:tcPr>
          <w:p w14:paraId="58DA78AA"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413CB5D5" w14:textId="77777777" w:rsidR="007B4F7A" w:rsidRPr="00961891" w:rsidRDefault="007B4F7A">
      <w:pPr>
        <w:jc w:val="both"/>
        <w:rPr>
          <w:rFonts w:ascii="Arial" w:eastAsia="Times" w:hAnsi="Arial" w:cs="Arial"/>
          <w:sz w:val="20"/>
        </w:rPr>
      </w:pPr>
    </w:p>
    <w:p w14:paraId="511878BB" w14:textId="77777777" w:rsidR="00533E51" w:rsidRPr="00961891" w:rsidRDefault="00533E51" w:rsidP="00533E51">
      <w:pPr>
        <w:tabs>
          <w:tab w:val="left" w:pos="360"/>
        </w:tabs>
        <w:ind w:left="720" w:hanging="720"/>
        <w:jc w:val="both"/>
        <w:rPr>
          <w:rFonts w:ascii="Arial" w:eastAsia="Times" w:hAnsi="Arial" w:cs="Arial"/>
          <w:sz w:val="20"/>
        </w:rPr>
      </w:pPr>
      <w:r w:rsidRPr="00961891">
        <w:rPr>
          <w:rFonts w:ascii="Arial" w:eastAsia="Times" w:hAnsi="Arial" w:cs="Arial"/>
          <w:sz w:val="20"/>
        </w:rPr>
        <w:t>a-b)</w:t>
      </w:r>
      <w:r w:rsidRPr="00961891">
        <w:rPr>
          <w:rFonts w:ascii="Arial" w:eastAsia="Times" w:hAnsi="Arial" w:cs="Arial"/>
          <w:sz w:val="20"/>
        </w:rPr>
        <w:tab/>
      </w:r>
      <w:r w:rsidRPr="00961891">
        <w:rPr>
          <w:rFonts w:ascii="Arial" w:eastAsia="Times" w:hAnsi="Arial" w:cs="Arial"/>
          <w:sz w:val="20"/>
        </w:rPr>
        <w:tab/>
      </w:r>
      <w:r w:rsidRPr="00961891">
        <w:rPr>
          <w:rFonts w:ascii="Arial" w:eastAsia="Arial" w:hAnsi="Arial" w:cs="Arial"/>
          <w:b/>
          <w:sz w:val="20"/>
        </w:rPr>
        <w:t xml:space="preserve">No Impact:  </w:t>
      </w:r>
      <w:r w:rsidR="00AB58A2" w:rsidRPr="008A64C8">
        <w:rPr>
          <w:rFonts w:ascii="Arial" w:eastAsia="Arial" w:hAnsi="Arial" w:cs="Arial"/>
          <w:sz w:val="20"/>
        </w:rPr>
        <w:t>Appendix</w:t>
      </w:r>
      <w:r w:rsidR="00AB58A2">
        <w:rPr>
          <w:rFonts w:ascii="Arial" w:eastAsia="Arial" w:hAnsi="Arial" w:cs="Arial"/>
          <w:sz w:val="20"/>
        </w:rPr>
        <w:t xml:space="preserve"> </w:t>
      </w:r>
      <w:r w:rsidR="000E3760">
        <w:rPr>
          <w:rFonts w:ascii="Arial" w:eastAsia="Arial" w:hAnsi="Arial" w:cs="Arial"/>
          <w:sz w:val="20"/>
        </w:rPr>
        <w:t>C</w:t>
      </w:r>
      <w:r w:rsidR="00AB58A2">
        <w:rPr>
          <w:rFonts w:ascii="Arial" w:eastAsia="Arial" w:hAnsi="Arial" w:cs="Arial"/>
          <w:sz w:val="20"/>
        </w:rPr>
        <w:t xml:space="preserve"> of the Mendocin</w:t>
      </w:r>
      <w:r w:rsidR="000E3760">
        <w:rPr>
          <w:rFonts w:ascii="Arial" w:eastAsia="Arial" w:hAnsi="Arial" w:cs="Arial"/>
          <w:sz w:val="20"/>
        </w:rPr>
        <w:t xml:space="preserve">o County Zoning Code, Division </w:t>
      </w:r>
      <w:r w:rsidR="00AB58A2">
        <w:rPr>
          <w:rFonts w:ascii="Arial" w:eastAsia="Arial" w:hAnsi="Arial" w:cs="Arial"/>
          <w:sz w:val="20"/>
        </w:rPr>
        <w:t xml:space="preserve">I lists adopted allowable noise limit standards. These standards and the associated levels, which are not to be exceeded for a sustained period of time, can also be found in the County General Plan through Tables 3-J, 3-K, and 3-L. </w:t>
      </w:r>
      <w:r w:rsidRPr="00961891">
        <w:rPr>
          <w:rFonts w:ascii="Arial" w:eastAsia="Times" w:hAnsi="Arial" w:cs="Arial"/>
          <w:sz w:val="20"/>
        </w:rPr>
        <w:t>The proposed project will not exceed</w:t>
      </w:r>
      <w:r w:rsidR="00AB58A2">
        <w:rPr>
          <w:rFonts w:ascii="Arial" w:eastAsia="Times" w:hAnsi="Arial" w:cs="Arial"/>
          <w:sz w:val="20"/>
        </w:rPr>
        <w:t xml:space="preserve"> these </w:t>
      </w:r>
      <w:r w:rsidRPr="00961891">
        <w:rPr>
          <w:rFonts w:ascii="Arial" w:eastAsia="Times" w:hAnsi="Arial" w:cs="Arial"/>
          <w:sz w:val="20"/>
        </w:rPr>
        <w:t>standard noise levels as the</w:t>
      </w:r>
      <w:r w:rsidR="00AB58A2">
        <w:rPr>
          <w:rFonts w:ascii="Arial" w:eastAsia="Times" w:hAnsi="Arial" w:cs="Arial"/>
          <w:sz w:val="20"/>
        </w:rPr>
        <w:t xml:space="preserve"> proposed</w:t>
      </w:r>
      <w:r w:rsidRPr="00961891">
        <w:rPr>
          <w:rFonts w:ascii="Arial" w:eastAsia="Times" w:hAnsi="Arial" w:cs="Arial"/>
          <w:sz w:val="20"/>
        </w:rPr>
        <w:t xml:space="preserve"> uses are not major sources of noise. Additionally, the proposed project will not expose persons to excessive </w:t>
      </w:r>
      <w:proofErr w:type="spellStart"/>
      <w:r w:rsidRPr="00961891">
        <w:rPr>
          <w:rFonts w:ascii="Arial" w:eastAsia="Times" w:hAnsi="Arial" w:cs="Arial"/>
          <w:sz w:val="20"/>
        </w:rPr>
        <w:t>groundborne</w:t>
      </w:r>
      <w:proofErr w:type="spellEnd"/>
      <w:r w:rsidRPr="00961891">
        <w:rPr>
          <w:rFonts w:ascii="Arial" w:eastAsia="Times" w:hAnsi="Arial" w:cs="Arial"/>
          <w:sz w:val="20"/>
        </w:rPr>
        <w:t xml:space="preserve"> vibration as there are no nearby businesses or activities to create such a disturbance</w:t>
      </w:r>
      <w:r w:rsidR="003530D2" w:rsidRPr="00961891">
        <w:rPr>
          <w:rFonts w:ascii="Arial" w:eastAsia="Times" w:hAnsi="Arial" w:cs="Arial"/>
          <w:sz w:val="20"/>
        </w:rPr>
        <w:t>, nor would the project itself cause any ground vibrations</w:t>
      </w:r>
      <w:r w:rsidRPr="00961891">
        <w:rPr>
          <w:rFonts w:ascii="Arial" w:eastAsia="Times" w:hAnsi="Arial" w:cs="Arial"/>
          <w:sz w:val="20"/>
        </w:rPr>
        <w:t xml:space="preserve">. </w:t>
      </w:r>
    </w:p>
    <w:p w14:paraId="32DC7B4C" w14:textId="77777777" w:rsidR="00533E51" w:rsidRPr="00961891" w:rsidRDefault="00533E51" w:rsidP="00533E51">
      <w:pPr>
        <w:tabs>
          <w:tab w:val="left" w:pos="360"/>
        </w:tabs>
        <w:ind w:left="720" w:hanging="720"/>
        <w:jc w:val="both"/>
        <w:rPr>
          <w:rFonts w:ascii="Arial" w:eastAsia="Times" w:hAnsi="Arial" w:cs="Arial"/>
          <w:sz w:val="20"/>
        </w:rPr>
      </w:pPr>
    </w:p>
    <w:p w14:paraId="4F72D286" w14:textId="5FA610FF" w:rsidR="00533E51" w:rsidRPr="00961891" w:rsidRDefault="00533E51" w:rsidP="00533E51">
      <w:pPr>
        <w:tabs>
          <w:tab w:val="left" w:pos="360"/>
        </w:tabs>
        <w:ind w:left="720" w:hanging="720"/>
        <w:jc w:val="both"/>
        <w:rPr>
          <w:rFonts w:ascii="Arial" w:eastAsia="Times" w:hAnsi="Arial" w:cs="Arial"/>
          <w:sz w:val="20"/>
        </w:rPr>
      </w:pPr>
      <w:proofErr w:type="gramStart"/>
      <w:r w:rsidRPr="00961891">
        <w:rPr>
          <w:rFonts w:ascii="Arial" w:eastAsia="Times" w:hAnsi="Arial" w:cs="Arial"/>
          <w:sz w:val="20"/>
        </w:rPr>
        <w:t>c-</w:t>
      </w:r>
      <w:proofErr w:type="gramEnd"/>
      <w:r w:rsidRPr="00961891">
        <w:rPr>
          <w:rFonts w:ascii="Arial" w:eastAsia="Times" w:hAnsi="Arial" w:cs="Arial"/>
          <w:sz w:val="20"/>
        </w:rPr>
        <w:t>d)</w:t>
      </w:r>
      <w:r w:rsidRPr="00961891">
        <w:rPr>
          <w:rFonts w:ascii="Arial" w:eastAsia="Times" w:hAnsi="Arial" w:cs="Arial"/>
          <w:sz w:val="20"/>
        </w:rPr>
        <w:tab/>
      </w:r>
      <w:r w:rsidRPr="00961891">
        <w:rPr>
          <w:rFonts w:ascii="Arial" w:eastAsia="Times" w:hAnsi="Arial" w:cs="Arial"/>
          <w:sz w:val="20"/>
        </w:rPr>
        <w:tab/>
      </w:r>
      <w:r w:rsidR="005A3FDF">
        <w:rPr>
          <w:rFonts w:ascii="Arial" w:eastAsia="Times" w:hAnsi="Arial" w:cs="Arial"/>
          <w:b/>
          <w:sz w:val="20"/>
        </w:rPr>
        <w:t>No Impact</w:t>
      </w:r>
      <w:r w:rsidRPr="00961891">
        <w:rPr>
          <w:rFonts w:ascii="Arial" w:eastAsia="Times" w:hAnsi="Arial" w:cs="Arial"/>
          <w:b/>
          <w:sz w:val="20"/>
        </w:rPr>
        <w:t xml:space="preserve">:  </w:t>
      </w:r>
      <w:r w:rsidR="005A3FDF">
        <w:rPr>
          <w:rFonts w:ascii="Arial" w:eastAsia="Times" w:hAnsi="Arial" w:cs="Arial"/>
          <w:sz w:val="20"/>
        </w:rPr>
        <w:t>The propos</w:t>
      </w:r>
      <w:r w:rsidR="0045735A">
        <w:rPr>
          <w:rFonts w:ascii="Arial" w:eastAsia="Times" w:hAnsi="Arial" w:cs="Arial"/>
          <w:sz w:val="20"/>
        </w:rPr>
        <w:t xml:space="preserve">ed project </w:t>
      </w:r>
      <w:r w:rsidR="00370358">
        <w:rPr>
          <w:rFonts w:ascii="Arial" w:eastAsia="Times" w:hAnsi="Arial" w:cs="Arial"/>
          <w:sz w:val="20"/>
        </w:rPr>
        <w:t>is a rezone, which will have no effect on noise levels.  The rezone will allow subsequent construction of an automatic car wash on the site.  A single-family residence, convenience store and fueling station already exist on the site and generate traffic and minimal ambient noise associated with these uses.  Staff expects the addition of a car wash to work harmoniously with these existing uses and no significant increase to ambient notice is anticipated.</w:t>
      </w:r>
      <w:r w:rsidRPr="00961891">
        <w:rPr>
          <w:rFonts w:ascii="Arial" w:eastAsia="Times" w:hAnsi="Arial" w:cs="Arial"/>
          <w:sz w:val="20"/>
        </w:rPr>
        <w:t xml:space="preserve"> </w:t>
      </w:r>
    </w:p>
    <w:p w14:paraId="03033633" w14:textId="77777777" w:rsidR="00533E51" w:rsidRPr="00961891" w:rsidRDefault="00533E51" w:rsidP="00533E51">
      <w:pPr>
        <w:tabs>
          <w:tab w:val="left" w:pos="360"/>
        </w:tabs>
        <w:ind w:left="720" w:hanging="720"/>
        <w:jc w:val="both"/>
        <w:rPr>
          <w:rFonts w:ascii="Arial" w:eastAsia="Times" w:hAnsi="Arial" w:cs="Arial"/>
          <w:sz w:val="20"/>
        </w:rPr>
      </w:pPr>
    </w:p>
    <w:p w14:paraId="2D42FC00" w14:textId="5A82F609" w:rsidR="000C3428" w:rsidRPr="000C3428" w:rsidRDefault="00533E51" w:rsidP="000C3428">
      <w:pPr>
        <w:widowControl w:val="0"/>
        <w:tabs>
          <w:tab w:val="left" w:pos="360"/>
          <w:tab w:val="left" w:pos="940"/>
          <w:tab w:val="left" w:pos="1440"/>
        </w:tabs>
        <w:autoSpaceDE w:val="0"/>
        <w:autoSpaceDN w:val="0"/>
        <w:adjustRightInd w:val="0"/>
        <w:ind w:left="720" w:hanging="720"/>
        <w:jc w:val="both"/>
        <w:rPr>
          <w:rFonts w:ascii="Arial" w:eastAsia="Times" w:hAnsi="Arial" w:cs="Arial"/>
          <w:sz w:val="20"/>
        </w:rPr>
      </w:pPr>
      <w:proofErr w:type="gramStart"/>
      <w:r w:rsidRPr="00961891">
        <w:rPr>
          <w:rFonts w:ascii="Arial" w:eastAsia="Arial" w:hAnsi="Arial" w:cs="Arial"/>
          <w:sz w:val="20"/>
        </w:rPr>
        <w:t>e-</w:t>
      </w:r>
      <w:proofErr w:type="gramEnd"/>
      <w:r w:rsidRPr="00961891">
        <w:rPr>
          <w:rFonts w:ascii="Arial" w:eastAsia="Arial" w:hAnsi="Arial" w:cs="Arial"/>
          <w:sz w:val="20"/>
        </w:rPr>
        <w:t>f)</w:t>
      </w:r>
      <w:r w:rsidRPr="00961891">
        <w:rPr>
          <w:rFonts w:ascii="Arial" w:eastAsia="Arial" w:hAnsi="Arial" w:cs="Arial"/>
          <w:sz w:val="20"/>
        </w:rPr>
        <w:tab/>
      </w:r>
      <w:r w:rsidRPr="00961891">
        <w:rPr>
          <w:rFonts w:ascii="Arial" w:eastAsia="Arial" w:hAnsi="Arial" w:cs="Arial"/>
          <w:b/>
          <w:sz w:val="20"/>
        </w:rPr>
        <w:tab/>
        <w:t xml:space="preserve">No Impact:   </w:t>
      </w:r>
      <w:r w:rsidR="008919CD">
        <w:rPr>
          <w:rFonts w:ascii="Arial" w:eastAsia="Times" w:hAnsi="Arial" w:cs="Arial"/>
          <w:sz w:val="20"/>
        </w:rPr>
        <w:t xml:space="preserve">The proposed project is </w:t>
      </w:r>
      <w:r w:rsidR="00370358">
        <w:rPr>
          <w:rFonts w:ascii="Arial" w:eastAsia="Times" w:hAnsi="Arial" w:cs="Arial"/>
          <w:sz w:val="20"/>
        </w:rPr>
        <w:t xml:space="preserve">less than 1,000 feet from the Ukiah Municipal Airport and is </w:t>
      </w:r>
      <w:r w:rsidR="008919CD">
        <w:rPr>
          <w:rFonts w:ascii="Arial" w:eastAsia="Times" w:hAnsi="Arial" w:cs="Arial"/>
          <w:sz w:val="20"/>
        </w:rPr>
        <w:t xml:space="preserve">located </w:t>
      </w:r>
      <w:r w:rsidRPr="00961891">
        <w:rPr>
          <w:rFonts w:ascii="Arial" w:eastAsia="Times" w:hAnsi="Arial" w:cs="Arial"/>
          <w:sz w:val="20"/>
        </w:rPr>
        <w:t>wi</w:t>
      </w:r>
      <w:r w:rsidR="004E7EF7">
        <w:rPr>
          <w:rFonts w:ascii="Arial" w:eastAsia="Times" w:hAnsi="Arial" w:cs="Arial"/>
          <w:sz w:val="20"/>
        </w:rPr>
        <w:t xml:space="preserve">thin </w:t>
      </w:r>
      <w:r w:rsidR="00370358">
        <w:rPr>
          <w:rFonts w:ascii="Arial" w:eastAsia="Times" w:hAnsi="Arial" w:cs="Arial"/>
          <w:sz w:val="20"/>
        </w:rPr>
        <w:t xml:space="preserve">the </w:t>
      </w:r>
      <w:r w:rsidR="004E7EF7">
        <w:rPr>
          <w:rFonts w:ascii="Arial" w:eastAsia="Times" w:hAnsi="Arial" w:cs="Arial"/>
          <w:sz w:val="20"/>
        </w:rPr>
        <w:t>airport land use plan</w:t>
      </w:r>
      <w:r w:rsidR="00370358">
        <w:rPr>
          <w:rFonts w:ascii="Arial" w:eastAsia="Times" w:hAnsi="Arial" w:cs="Arial"/>
          <w:sz w:val="20"/>
        </w:rPr>
        <w:t xml:space="preserve"> area</w:t>
      </w:r>
      <w:r w:rsidR="004E7EF7">
        <w:rPr>
          <w:rFonts w:ascii="Arial" w:eastAsia="Times" w:hAnsi="Arial" w:cs="Arial"/>
          <w:sz w:val="20"/>
        </w:rPr>
        <w:t xml:space="preserve">. </w:t>
      </w:r>
      <w:r w:rsidR="003D2E1D">
        <w:rPr>
          <w:rFonts w:ascii="Arial" w:eastAsia="Times" w:hAnsi="Arial" w:cs="Arial"/>
          <w:sz w:val="20"/>
        </w:rPr>
        <w:t xml:space="preserve">An updated Airport </w:t>
      </w:r>
      <w:r w:rsidR="00C13EA9">
        <w:rPr>
          <w:rFonts w:ascii="Arial" w:eastAsia="Times" w:hAnsi="Arial" w:cs="Arial"/>
          <w:sz w:val="20"/>
        </w:rPr>
        <w:t>Comprehensive</w:t>
      </w:r>
      <w:r w:rsidR="003D2E1D">
        <w:rPr>
          <w:rFonts w:ascii="Arial" w:eastAsia="Times" w:hAnsi="Arial" w:cs="Arial"/>
          <w:sz w:val="20"/>
        </w:rPr>
        <w:t xml:space="preserve"> Land Use Plan was adopted in May of 2021 for the Ukiah Airport.  As part of the plan, noise impacts on the surrounding areas were analyzed using the </w:t>
      </w:r>
      <w:r w:rsidR="003D2E1D">
        <w:rPr>
          <w:rFonts w:ascii="Arial" w:eastAsia="Times" w:hAnsi="Arial" w:cs="Arial"/>
          <w:i/>
          <w:sz w:val="20"/>
        </w:rPr>
        <w:t xml:space="preserve">Community Noise Equivalent Level (CNEL) </w:t>
      </w:r>
      <w:r w:rsidR="003D2E1D">
        <w:rPr>
          <w:rFonts w:ascii="Arial" w:eastAsia="Times" w:hAnsi="Arial" w:cs="Arial"/>
          <w:sz w:val="20"/>
        </w:rPr>
        <w:t xml:space="preserve">metric.  </w:t>
      </w:r>
      <w:r w:rsidR="00C13EA9">
        <w:rPr>
          <w:rFonts w:ascii="Arial" w:eastAsia="Times" w:hAnsi="Arial" w:cs="Arial"/>
          <w:sz w:val="20"/>
        </w:rPr>
        <w:t xml:space="preserve">The project site is located within Zone 6 of the revised ACLUP, designated as a </w:t>
      </w:r>
      <w:r w:rsidR="00C13EA9">
        <w:rPr>
          <w:rFonts w:ascii="Arial" w:eastAsia="Times" w:hAnsi="Arial" w:cs="Arial"/>
          <w:i/>
          <w:sz w:val="20"/>
        </w:rPr>
        <w:t xml:space="preserve">Low </w:t>
      </w:r>
      <w:r w:rsidR="00C13EA9" w:rsidRPr="00C13EA9">
        <w:rPr>
          <w:rFonts w:ascii="Arial" w:eastAsia="Times" w:hAnsi="Arial" w:cs="Arial"/>
          <w:i/>
          <w:sz w:val="20"/>
        </w:rPr>
        <w:t>Impact</w:t>
      </w:r>
      <w:r w:rsidR="00C13EA9">
        <w:rPr>
          <w:rFonts w:ascii="Arial" w:eastAsia="Times" w:hAnsi="Arial" w:cs="Arial"/>
          <w:sz w:val="20"/>
        </w:rPr>
        <w:t xml:space="preserve"> area with regard to noise, with typical exposures below CNEL 55 dB (decibels).  The addition of a car wash to the site may expose employees to occasional individual loud events, but not to a level that would constitute a significant impact.</w:t>
      </w:r>
      <w:r w:rsidR="000C3428" w:rsidRPr="000C3428">
        <w:rPr>
          <w:rFonts w:ascii="Arial" w:eastAsia="Times" w:hAnsi="Arial" w:cs="Arial"/>
          <w:sz w:val="20"/>
        </w:rPr>
        <w:t xml:space="preserve">  </w:t>
      </w:r>
    </w:p>
    <w:p w14:paraId="7DCA4BB0" w14:textId="77777777" w:rsidR="00533E51" w:rsidRPr="00A22A12" w:rsidRDefault="00533E51" w:rsidP="008F6E3D">
      <w:pPr>
        <w:widowControl w:val="0"/>
        <w:tabs>
          <w:tab w:val="left" w:pos="360"/>
          <w:tab w:val="left" w:pos="940"/>
          <w:tab w:val="left" w:pos="1440"/>
        </w:tabs>
        <w:autoSpaceDE w:val="0"/>
        <w:autoSpaceDN w:val="0"/>
        <w:adjustRightInd w:val="0"/>
        <w:jc w:val="both"/>
        <w:rPr>
          <w:rFonts w:ascii="Arial" w:eastAsia="Times" w:hAnsi="Arial" w:cs="Arial"/>
          <w:sz w:val="20"/>
        </w:rPr>
      </w:pPr>
    </w:p>
    <w:p w14:paraId="54C69EEA" w14:textId="77777777" w:rsidR="007B4F7A" w:rsidRPr="00961891" w:rsidRDefault="007B4F7A">
      <w:pPr>
        <w:widowControl w:val="0"/>
        <w:tabs>
          <w:tab w:val="left" w:pos="360"/>
          <w:tab w:val="left" w:pos="940"/>
          <w:tab w:val="left" w:pos="1440"/>
        </w:tabs>
        <w:autoSpaceDE w:val="0"/>
        <w:autoSpaceDN w:val="0"/>
        <w:adjustRightInd w:val="0"/>
        <w:jc w:val="both"/>
        <w:rPr>
          <w:rFonts w:ascii="Arial" w:eastAsia="Arial"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440"/>
        <w:gridCol w:w="1080"/>
      </w:tblGrid>
      <w:tr w:rsidR="007B4F7A" w:rsidRPr="00961891" w14:paraId="0E286799" w14:textId="77777777">
        <w:trPr>
          <w:trHeight w:val="930"/>
          <w:tblHeader/>
        </w:trPr>
        <w:tc>
          <w:tcPr>
            <w:tcW w:w="4505" w:type="dxa"/>
            <w:shd w:val="clear" w:color="auto" w:fill="auto"/>
            <w:vAlign w:val="center"/>
          </w:tcPr>
          <w:p w14:paraId="62CB5A23" w14:textId="77777777" w:rsidR="007B4F7A" w:rsidRPr="00961891" w:rsidRDefault="003A5D47">
            <w:pPr>
              <w:ind w:left="101"/>
              <w:jc w:val="center"/>
              <w:rPr>
                <w:rFonts w:ascii="Arial" w:eastAsia="Times" w:hAnsi="Arial" w:cs="Arial"/>
                <w:b/>
                <w:color w:val="000000"/>
                <w:sz w:val="20"/>
                <w:shd w:val="solid" w:color="FFFFFF" w:fill="auto"/>
                <w:lang w:eastAsia="ru-RU"/>
              </w:rPr>
            </w:pPr>
            <w:r w:rsidRPr="00961891">
              <w:rPr>
                <w:rFonts w:ascii="Arial" w:eastAsia="Times" w:hAnsi="Arial" w:cs="Arial"/>
                <w:b/>
                <w:color w:val="000000"/>
                <w:sz w:val="20"/>
                <w:u w:val="single"/>
                <w:shd w:val="solid" w:color="FFFFFF" w:fill="auto"/>
                <w:lang w:val="ru-RU" w:eastAsia="ru-RU"/>
              </w:rPr>
              <w:t>XIII. POPULATION AND HOUSING</w:t>
            </w:r>
            <w:r w:rsidRPr="00961891">
              <w:rPr>
                <w:rFonts w:ascii="Arial" w:eastAsia="Times" w:hAnsi="Arial" w:cs="Arial"/>
                <w:b/>
                <w:color w:val="000000"/>
                <w:sz w:val="20"/>
                <w:u w:val="single"/>
                <w:shd w:val="solid" w:color="FFFFFF" w:fill="auto"/>
                <w:lang w:eastAsia="ru-RU"/>
              </w:rPr>
              <w:t>.</w:t>
            </w:r>
          </w:p>
          <w:p w14:paraId="2E4DD678"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7B2986B1"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032130FC"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440" w:type="dxa"/>
            <w:shd w:val="clear" w:color="auto" w:fill="auto"/>
            <w:vAlign w:val="center"/>
          </w:tcPr>
          <w:p w14:paraId="2B60F09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080" w:type="dxa"/>
            <w:shd w:val="clear" w:color="auto" w:fill="auto"/>
            <w:vAlign w:val="center"/>
          </w:tcPr>
          <w:p w14:paraId="40FB924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4C5474D0" w14:textId="77777777">
        <w:trPr>
          <w:trHeight w:val="1160"/>
        </w:trPr>
        <w:tc>
          <w:tcPr>
            <w:tcW w:w="4505" w:type="dxa"/>
            <w:shd w:val="clear" w:color="auto" w:fill="auto"/>
          </w:tcPr>
          <w:p w14:paraId="3F1B00F8"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Induce substantial population growth in an area, either directly (for example, by proposing new homes and businesses) or indirectly (for example, through extension of roads or other infrastructure)?</w:t>
            </w:r>
          </w:p>
        </w:tc>
        <w:tc>
          <w:tcPr>
            <w:tcW w:w="1440" w:type="dxa"/>
            <w:shd w:val="clear" w:color="auto" w:fill="auto"/>
          </w:tcPr>
          <w:p w14:paraId="0A010044"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373DFD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6F5ED1E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23A6AD56"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16F27BB8" w14:textId="77777777">
        <w:trPr>
          <w:trHeight w:val="728"/>
        </w:trPr>
        <w:tc>
          <w:tcPr>
            <w:tcW w:w="4505" w:type="dxa"/>
            <w:shd w:val="clear" w:color="auto" w:fill="auto"/>
          </w:tcPr>
          <w:p w14:paraId="5F122EB8"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Displace substantial numbers of existing housing, necessitating the construction of replacement housing elsewhere?</w:t>
            </w:r>
          </w:p>
        </w:tc>
        <w:tc>
          <w:tcPr>
            <w:tcW w:w="1440" w:type="dxa"/>
            <w:shd w:val="clear" w:color="auto" w:fill="auto"/>
          </w:tcPr>
          <w:p w14:paraId="57973CE8"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00877FB"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3FEFC10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6BCC47FC"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10E94AB" w14:textId="77777777">
        <w:trPr>
          <w:trHeight w:val="703"/>
        </w:trPr>
        <w:tc>
          <w:tcPr>
            <w:tcW w:w="4505" w:type="dxa"/>
            <w:shd w:val="clear" w:color="auto" w:fill="auto"/>
          </w:tcPr>
          <w:p w14:paraId="6F810E58"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Displace substantial numbers of people, necessitating the construction of replacement housing elsewhere?</w:t>
            </w:r>
          </w:p>
        </w:tc>
        <w:tc>
          <w:tcPr>
            <w:tcW w:w="1440" w:type="dxa"/>
            <w:shd w:val="clear" w:color="auto" w:fill="auto"/>
          </w:tcPr>
          <w:p w14:paraId="45103144"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93EDBB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440" w:type="dxa"/>
            <w:shd w:val="clear" w:color="auto" w:fill="auto"/>
          </w:tcPr>
          <w:p w14:paraId="1B80B9E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080" w:type="dxa"/>
            <w:shd w:val="clear" w:color="auto" w:fill="auto"/>
          </w:tcPr>
          <w:p w14:paraId="346991E4" w14:textId="77777777" w:rsidR="007B4F7A" w:rsidRPr="00961891" w:rsidRDefault="003530D2">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376A50D8" w14:textId="77777777" w:rsidR="007B4F7A" w:rsidRPr="00961891" w:rsidRDefault="007B4F7A">
      <w:pPr>
        <w:autoSpaceDE w:val="0"/>
        <w:autoSpaceDN w:val="0"/>
        <w:adjustRightInd w:val="0"/>
        <w:jc w:val="both"/>
        <w:rPr>
          <w:rFonts w:ascii="Arial" w:eastAsia="Arial" w:hAnsi="Arial" w:cs="Arial"/>
          <w:b/>
          <w:color w:val="000000"/>
          <w:sz w:val="20"/>
          <w:u w:val="single"/>
        </w:rPr>
      </w:pPr>
    </w:p>
    <w:p w14:paraId="04AC3774" w14:textId="77777777" w:rsidR="005A3FDF" w:rsidRPr="00961891" w:rsidRDefault="003530D2" w:rsidP="00F4472B">
      <w:pPr>
        <w:tabs>
          <w:tab w:val="left" w:pos="720"/>
        </w:tabs>
        <w:autoSpaceDE w:val="0"/>
        <w:autoSpaceDN w:val="0"/>
        <w:adjustRightInd w:val="0"/>
        <w:ind w:left="720" w:hanging="720"/>
        <w:jc w:val="both"/>
        <w:rPr>
          <w:rFonts w:ascii="Arial" w:eastAsia="Arial" w:hAnsi="Arial" w:cs="Arial"/>
          <w:sz w:val="20"/>
        </w:rPr>
      </w:pPr>
      <w:proofErr w:type="gramStart"/>
      <w:r w:rsidRPr="00961891">
        <w:rPr>
          <w:rFonts w:ascii="Arial" w:eastAsia="Arial" w:hAnsi="Arial" w:cs="Arial"/>
          <w:sz w:val="20"/>
        </w:rPr>
        <w:t>a-c)</w:t>
      </w:r>
      <w:proofErr w:type="gramEnd"/>
      <w:r w:rsidRPr="00961891">
        <w:rPr>
          <w:rFonts w:ascii="Arial" w:eastAsia="Arial" w:hAnsi="Arial" w:cs="Arial"/>
          <w:sz w:val="20"/>
        </w:rPr>
        <w:tab/>
      </w:r>
      <w:r w:rsidRPr="00961891">
        <w:rPr>
          <w:rFonts w:ascii="Arial" w:eastAsia="Arial" w:hAnsi="Arial" w:cs="Arial"/>
          <w:b/>
          <w:sz w:val="20"/>
        </w:rPr>
        <w:t>No Impact</w:t>
      </w:r>
      <w:r w:rsidRPr="00961891">
        <w:rPr>
          <w:rFonts w:ascii="Arial" w:eastAsia="Arial" w:hAnsi="Arial" w:cs="Arial"/>
          <w:sz w:val="20"/>
        </w:rPr>
        <w:t>:   As the proposed project does not entail any new homes or housing infrastructure, it is unlikely that direct substantial population growth would occur.</w:t>
      </w:r>
      <w:r w:rsidR="006A14D2">
        <w:rPr>
          <w:rFonts w:ascii="Arial" w:eastAsia="Arial" w:hAnsi="Arial" w:cs="Arial"/>
          <w:sz w:val="20"/>
        </w:rPr>
        <w:t xml:space="preserve"> </w:t>
      </w:r>
      <w:r w:rsidR="00F5344E">
        <w:rPr>
          <w:rFonts w:ascii="Arial" w:eastAsia="Arial" w:hAnsi="Arial" w:cs="Arial"/>
          <w:sz w:val="20"/>
        </w:rPr>
        <w:t>The proposed project is located in a developed Commercial zone</w:t>
      </w:r>
      <w:r w:rsidR="006A14D2">
        <w:rPr>
          <w:rFonts w:ascii="Arial" w:eastAsia="Arial" w:hAnsi="Arial" w:cs="Arial"/>
          <w:sz w:val="20"/>
        </w:rPr>
        <w:t>.</w:t>
      </w:r>
      <w:r w:rsidR="005A3FDF">
        <w:rPr>
          <w:rFonts w:ascii="Arial" w:eastAsia="Arial" w:hAnsi="Arial" w:cs="Arial"/>
          <w:sz w:val="20"/>
        </w:rPr>
        <w:t xml:space="preserve">  No impacts to population and housing will occur due to this project.</w:t>
      </w:r>
    </w:p>
    <w:p w14:paraId="5DD80D78" w14:textId="77777777" w:rsidR="007B4F7A" w:rsidRPr="00961891" w:rsidRDefault="007B4F7A">
      <w:pPr>
        <w:tabs>
          <w:tab w:val="left" w:pos="720"/>
        </w:tabs>
        <w:autoSpaceDE w:val="0"/>
        <w:autoSpaceDN w:val="0"/>
        <w:adjustRightInd w:val="0"/>
        <w:ind w:left="720" w:hanging="720"/>
        <w:jc w:val="both"/>
        <w:rPr>
          <w:rFonts w:ascii="Arial" w:eastAsia="Arial" w:hAnsi="Arial" w:cs="Arial"/>
          <w:b/>
          <w:sz w:val="20"/>
        </w:rPr>
      </w:pP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381"/>
        <w:gridCol w:w="1167"/>
      </w:tblGrid>
      <w:tr w:rsidR="007B4F7A" w:rsidRPr="00961891" w14:paraId="18A854F9" w14:textId="77777777">
        <w:trPr>
          <w:trHeight w:val="934"/>
        </w:trPr>
        <w:tc>
          <w:tcPr>
            <w:tcW w:w="4505" w:type="dxa"/>
            <w:shd w:val="clear" w:color="auto" w:fill="auto"/>
            <w:vAlign w:val="center"/>
          </w:tcPr>
          <w:p w14:paraId="44899481"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u w:val="single"/>
                <w:shd w:val="solid" w:color="FFFFFF" w:fill="auto"/>
                <w:lang w:val="ru-RU" w:eastAsia="ru-RU"/>
              </w:rPr>
              <w:t>XIV. PUBLIC SERVICES</w:t>
            </w:r>
            <w:r w:rsidRPr="00961891">
              <w:rPr>
                <w:rFonts w:ascii="Arial" w:eastAsia="Times" w:hAnsi="Arial" w:cs="Arial"/>
                <w:b/>
                <w:color w:val="000000"/>
                <w:sz w:val="20"/>
                <w:u w:val="single"/>
                <w:shd w:val="solid" w:color="FFFFFF" w:fill="auto"/>
                <w:lang w:eastAsia="ru-RU"/>
              </w:rPr>
              <w:t>.</w:t>
            </w:r>
          </w:p>
        </w:tc>
        <w:tc>
          <w:tcPr>
            <w:tcW w:w="1440" w:type="dxa"/>
            <w:shd w:val="clear" w:color="auto" w:fill="auto"/>
            <w:vAlign w:val="center"/>
          </w:tcPr>
          <w:p w14:paraId="6D12DF85"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0815D62C"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381" w:type="dxa"/>
            <w:shd w:val="clear" w:color="auto" w:fill="auto"/>
            <w:vAlign w:val="center"/>
          </w:tcPr>
          <w:p w14:paraId="48C61C58"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167" w:type="dxa"/>
            <w:shd w:val="clear" w:color="auto" w:fill="auto"/>
            <w:vAlign w:val="center"/>
          </w:tcPr>
          <w:p w14:paraId="733A24F2"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2270BF99" w14:textId="77777777">
        <w:trPr>
          <w:trHeight w:val="2087"/>
        </w:trPr>
        <w:tc>
          <w:tcPr>
            <w:tcW w:w="4505" w:type="dxa"/>
            <w:shd w:val="clear" w:color="auto" w:fill="auto"/>
          </w:tcPr>
          <w:p w14:paraId="0CD08E15"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t>a) Would the project 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37E762E4"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42C9A59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4CE14BE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7A296E13" w14:textId="77777777" w:rsidR="007B4F7A" w:rsidRPr="00961891" w:rsidRDefault="000E3760">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485CD1E9" w14:textId="77777777">
        <w:trPr>
          <w:trHeight w:val="227"/>
        </w:trPr>
        <w:tc>
          <w:tcPr>
            <w:tcW w:w="4505" w:type="dxa"/>
            <w:shd w:val="clear" w:color="auto" w:fill="auto"/>
          </w:tcPr>
          <w:p w14:paraId="5A730B40" w14:textId="77777777" w:rsidR="007B4F7A" w:rsidRPr="00961891" w:rsidRDefault="003A5D47">
            <w:pPr>
              <w:ind w:left="720"/>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Fire protection?</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A8378B6"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0BA852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3E931B5C"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2C8D6B5E"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AAB14FB" w14:textId="77777777">
        <w:trPr>
          <w:trHeight w:val="227"/>
        </w:trPr>
        <w:tc>
          <w:tcPr>
            <w:tcW w:w="4505" w:type="dxa"/>
            <w:shd w:val="clear" w:color="auto" w:fill="auto"/>
          </w:tcPr>
          <w:p w14:paraId="2BEDAC8A" w14:textId="77777777" w:rsidR="007B4F7A" w:rsidRPr="00961891" w:rsidRDefault="003A5D47">
            <w:pPr>
              <w:ind w:left="720"/>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Police protection?</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5800FC41"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38DA267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2401E5A4"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77D39293"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1027756" w14:textId="77777777">
        <w:trPr>
          <w:trHeight w:val="240"/>
        </w:trPr>
        <w:tc>
          <w:tcPr>
            <w:tcW w:w="4505" w:type="dxa"/>
            <w:shd w:val="clear" w:color="auto" w:fill="auto"/>
          </w:tcPr>
          <w:p w14:paraId="60509329" w14:textId="77777777" w:rsidR="007B4F7A" w:rsidRPr="00961891" w:rsidRDefault="003A5D47">
            <w:pPr>
              <w:ind w:left="720"/>
              <w:jc w:val="both"/>
              <w:rPr>
                <w:rFonts w:ascii="Arial" w:eastAsia="Arial" w:hAnsi="Arial" w:cs="Arial"/>
                <w:color w:val="000000"/>
                <w:sz w:val="20"/>
                <w:shd w:val="solid" w:color="FFFFFF" w:fill="auto"/>
                <w:lang w:eastAsia="ru-RU"/>
              </w:rPr>
            </w:pPr>
            <w:r w:rsidRPr="00961891">
              <w:rPr>
                <w:rFonts w:ascii="Arial" w:eastAsia="Arial" w:hAnsi="Arial" w:cs="Arial"/>
                <w:color w:val="000000"/>
                <w:sz w:val="20"/>
                <w:shd w:val="solid" w:color="FFFFFF" w:fill="auto"/>
                <w:lang w:eastAsia="ru-RU"/>
              </w:rPr>
              <w:t>Medical Services?</w:t>
            </w:r>
          </w:p>
        </w:tc>
        <w:tc>
          <w:tcPr>
            <w:tcW w:w="1440" w:type="dxa"/>
            <w:shd w:val="clear" w:color="auto" w:fill="auto"/>
          </w:tcPr>
          <w:p w14:paraId="0E2A6BA8"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C70C4C1"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5D38E6D8"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6AFCD84A"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8796544" w14:textId="77777777">
        <w:trPr>
          <w:trHeight w:val="227"/>
        </w:trPr>
        <w:tc>
          <w:tcPr>
            <w:tcW w:w="4505" w:type="dxa"/>
            <w:shd w:val="clear" w:color="auto" w:fill="auto"/>
          </w:tcPr>
          <w:p w14:paraId="56A8D9CF" w14:textId="77777777" w:rsidR="007B4F7A" w:rsidRPr="00961891" w:rsidRDefault="003A5D47">
            <w:pPr>
              <w:ind w:left="720"/>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Schools?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26B8C38D"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932C60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4BE2B64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5378B30A"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3E1CCE19" w14:textId="77777777">
        <w:trPr>
          <w:trHeight w:val="227"/>
        </w:trPr>
        <w:tc>
          <w:tcPr>
            <w:tcW w:w="4505" w:type="dxa"/>
            <w:shd w:val="clear" w:color="auto" w:fill="auto"/>
          </w:tcPr>
          <w:p w14:paraId="442ECB5A" w14:textId="77777777" w:rsidR="007B4F7A" w:rsidRPr="00961891" w:rsidRDefault="003A5D47">
            <w:pPr>
              <w:ind w:left="720"/>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Parks?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523C19E1"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6B9B2F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7D129818"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4D61DB09"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332925F9" w14:textId="77777777">
        <w:trPr>
          <w:trHeight w:val="240"/>
        </w:trPr>
        <w:tc>
          <w:tcPr>
            <w:tcW w:w="4505" w:type="dxa"/>
            <w:shd w:val="clear" w:color="auto" w:fill="auto"/>
          </w:tcPr>
          <w:p w14:paraId="721B6926" w14:textId="77777777" w:rsidR="007B4F7A" w:rsidRPr="00961891" w:rsidRDefault="003A5D47">
            <w:pPr>
              <w:ind w:left="720"/>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Other public facilities?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209DCF5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12906A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81" w:type="dxa"/>
            <w:shd w:val="clear" w:color="auto" w:fill="auto"/>
          </w:tcPr>
          <w:p w14:paraId="7DF1867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7" w:type="dxa"/>
            <w:shd w:val="clear" w:color="auto" w:fill="auto"/>
          </w:tcPr>
          <w:p w14:paraId="35C073D9"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4CA288A3" w14:textId="77777777" w:rsidR="007B4F7A" w:rsidRPr="00961891" w:rsidRDefault="007B4F7A">
      <w:pPr>
        <w:jc w:val="both"/>
        <w:rPr>
          <w:rFonts w:ascii="Arial" w:eastAsia="Times" w:hAnsi="Arial" w:cs="Arial"/>
          <w:sz w:val="20"/>
        </w:rPr>
      </w:pPr>
    </w:p>
    <w:p w14:paraId="1260C47D" w14:textId="77777777" w:rsidR="00387835" w:rsidRPr="00961891" w:rsidRDefault="00387835" w:rsidP="00387835">
      <w:pPr>
        <w:tabs>
          <w:tab w:val="left" w:pos="720"/>
        </w:tabs>
        <w:ind w:left="720" w:hanging="720"/>
        <w:jc w:val="both"/>
        <w:rPr>
          <w:rFonts w:ascii="Arial" w:eastAsia="Times" w:hAnsi="Arial" w:cs="Arial"/>
          <w:sz w:val="20"/>
        </w:rPr>
      </w:pPr>
      <w:r w:rsidRPr="00961891">
        <w:rPr>
          <w:rFonts w:ascii="Arial" w:eastAsia="Times" w:hAnsi="Arial" w:cs="Arial"/>
          <w:sz w:val="20"/>
        </w:rPr>
        <w:t>a)</w:t>
      </w:r>
      <w:r w:rsidRPr="00961891">
        <w:rPr>
          <w:rFonts w:ascii="Arial" w:eastAsia="Times" w:hAnsi="Arial" w:cs="Arial"/>
          <w:i/>
          <w:sz w:val="20"/>
        </w:rPr>
        <w:tab/>
      </w:r>
      <w:r w:rsidRPr="00961891">
        <w:rPr>
          <w:rFonts w:ascii="Arial" w:eastAsia="Arial" w:hAnsi="Arial" w:cs="Arial"/>
          <w:b/>
          <w:sz w:val="20"/>
        </w:rPr>
        <w:t xml:space="preserve">No Impact:  </w:t>
      </w:r>
      <w:r w:rsidRPr="00961891">
        <w:rPr>
          <w:rFonts w:ascii="Arial" w:eastAsia="Times" w:hAnsi="Arial" w:cs="Arial"/>
          <w:sz w:val="20"/>
        </w:rPr>
        <w:t xml:space="preserve">The proposed project does not create any barrier for </w:t>
      </w:r>
      <w:r w:rsidR="005A3FDF">
        <w:rPr>
          <w:rFonts w:ascii="Arial" w:eastAsia="Times" w:hAnsi="Arial" w:cs="Arial"/>
          <w:sz w:val="20"/>
        </w:rPr>
        <w:t xml:space="preserve">the delivery of </w:t>
      </w:r>
      <w:r w:rsidRPr="00961891">
        <w:rPr>
          <w:rFonts w:ascii="Arial" w:eastAsia="Times" w:hAnsi="Arial" w:cs="Arial"/>
          <w:sz w:val="20"/>
        </w:rPr>
        <w:t>public service</w:t>
      </w:r>
      <w:r w:rsidR="005A3FDF">
        <w:rPr>
          <w:rFonts w:ascii="Arial" w:eastAsia="Times" w:hAnsi="Arial" w:cs="Arial"/>
          <w:sz w:val="20"/>
        </w:rPr>
        <w:t>s.</w:t>
      </w:r>
      <w:r w:rsidRPr="00961891">
        <w:rPr>
          <w:rFonts w:ascii="Arial" w:eastAsia="Times" w:hAnsi="Arial" w:cs="Arial"/>
          <w:sz w:val="20"/>
        </w:rPr>
        <w:t xml:space="preserve"> </w:t>
      </w:r>
    </w:p>
    <w:p w14:paraId="255E98C6" w14:textId="77777777" w:rsidR="007B4F7A" w:rsidRPr="00961891" w:rsidRDefault="007B4F7A">
      <w:pPr>
        <w:tabs>
          <w:tab w:val="left" w:pos="360"/>
        </w:tabs>
        <w:ind w:left="360" w:hanging="360"/>
        <w:jc w:val="both"/>
        <w:rPr>
          <w:rFonts w:ascii="Arial" w:eastAsia="Times" w:hAnsi="Arial" w:cs="Arial"/>
          <w:i/>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350"/>
        <w:gridCol w:w="1170"/>
      </w:tblGrid>
      <w:tr w:rsidR="007B4F7A" w:rsidRPr="00961891" w14:paraId="52670B90" w14:textId="77777777">
        <w:trPr>
          <w:trHeight w:val="949"/>
        </w:trPr>
        <w:tc>
          <w:tcPr>
            <w:tcW w:w="4505" w:type="dxa"/>
            <w:shd w:val="clear" w:color="auto" w:fill="auto"/>
            <w:vAlign w:val="center"/>
          </w:tcPr>
          <w:p w14:paraId="3917A199"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u w:val="single"/>
                <w:shd w:val="solid" w:color="FFFFFF" w:fill="auto"/>
                <w:lang w:val="ru-RU" w:eastAsia="ru-RU"/>
              </w:rPr>
              <w:t>XV. RECREATIO</w:t>
            </w:r>
            <w:r w:rsidRPr="00961891">
              <w:rPr>
                <w:rFonts w:ascii="Arial" w:eastAsia="Times" w:hAnsi="Arial" w:cs="Arial"/>
                <w:b/>
                <w:color w:val="000000"/>
                <w:sz w:val="20"/>
                <w:u w:val="single"/>
                <w:shd w:val="solid" w:color="FFFFFF" w:fill="auto"/>
                <w:lang w:eastAsia="ru-RU"/>
              </w:rPr>
              <w:t>N.</w:t>
            </w:r>
          </w:p>
        </w:tc>
        <w:tc>
          <w:tcPr>
            <w:tcW w:w="1440" w:type="dxa"/>
            <w:shd w:val="clear" w:color="auto" w:fill="auto"/>
            <w:vAlign w:val="center"/>
          </w:tcPr>
          <w:p w14:paraId="5A9F30DD" w14:textId="77777777" w:rsidR="007B4F7A" w:rsidRPr="00961891" w:rsidRDefault="003A5D47">
            <w:pPr>
              <w:ind w:left="101"/>
              <w:jc w:val="center"/>
              <w:rPr>
                <w:rFonts w:ascii="Arial" w:eastAsia="Times" w:hAnsi="Arial" w:cs="Arial"/>
                <w:b/>
                <w:color w:val="000000"/>
                <w:sz w:val="20"/>
                <w:shd w:val="solid" w:color="FFFFFF" w:fill="auto"/>
                <w:lang w:val="ru-RU" w:eastAsia="ru-RU"/>
              </w:rPr>
            </w:pPr>
            <w:r w:rsidRPr="00961891">
              <w:rPr>
                <w:rFonts w:ascii="Arial" w:eastAsia="Times" w:hAnsi="Arial" w:cs="Arial"/>
                <w:b/>
                <w:color w:val="000000"/>
                <w:sz w:val="20"/>
                <w:shd w:val="solid" w:color="FFFFFF" w:fill="auto"/>
                <w:lang w:val="ru-RU" w:eastAsia="ru-RU"/>
              </w:rPr>
              <w:t>Potentially Significant Impact</w:t>
            </w:r>
          </w:p>
        </w:tc>
        <w:tc>
          <w:tcPr>
            <w:tcW w:w="1620" w:type="dxa"/>
            <w:shd w:val="clear" w:color="auto" w:fill="auto"/>
            <w:vAlign w:val="center"/>
          </w:tcPr>
          <w:p w14:paraId="282276A9"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350" w:type="dxa"/>
            <w:shd w:val="clear" w:color="auto" w:fill="auto"/>
            <w:vAlign w:val="center"/>
          </w:tcPr>
          <w:p w14:paraId="4D2F0C35"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170" w:type="dxa"/>
            <w:shd w:val="clear" w:color="auto" w:fill="auto"/>
            <w:vAlign w:val="center"/>
          </w:tcPr>
          <w:p w14:paraId="20F42CCA"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12AF2089" w14:textId="77777777">
        <w:trPr>
          <w:trHeight w:val="1187"/>
        </w:trPr>
        <w:tc>
          <w:tcPr>
            <w:tcW w:w="4505" w:type="dxa"/>
            <w:shd w:val="clear" w:color="auto" w:fill="auto"/>
          </w:tcPr>
          <w:p w14:paraId="56336668"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Would the project increase the use of existing neighborhood and regional parks or other recreational facilities such that substantial physical deterioration of the facility would occur or be accelerated?</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0CEC8E7C"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A22D15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54C5A31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3D0F6554" w14:textId="77777777" w:rsidR="007B4F7A" w:rsidRPr="00961891" w:rsidRDefault="00387835">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5869F882" w14:textId="77777777">
        <w:trPr>
          <w:trHeight w:val="980"/>
        </w:trPr>
        <w:tc>
          <w:tcPr>
            <w:tcW w:w="4505" w:type="dxa"/>
            <w:shd w:val="clear" w:color="auto" w:fill="auto"/>
          </w:tcPr>
          <w:p w14:paraId="637FD327"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 xml:space="preserve">b) Does the project include recreational facilities or require the construction or expansion of recreational facilities which might have an adverse physical effect on the environment? </w:t>
            </w:r>
          </w:p>
        </w:tc>
        <w:tc>
          <w:tcPr>
            <w:tcW w:w="1440" w:type="dxa"/>
            <w:shd w:val="clear" w:color="auto" w:fill="auto"/>
          </w:tcPr>
          <w:p w14:paraId="39D45F87" w14:textId="77777777" w:rsidR="007B4F7A" w:rsidRPr="00961891" w:rsidRDefault="003A5D47">
            <w:pPr>
              <w:ind w:left="101"/>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23618826"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6FB0E5EE" w14:textId="77777777" w:rsidR="007B4F7A" w:rsidRPr="00961891" w:rsidRDefault="003A5D47">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7071CA47" w14:textId="77777777" w:rsidR="007B4F7A" w:rsidRPr="00961891" w:rsidRDefault="00387835">
            <w:pPr>
              <w:jc w:val="center"/>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746F70A9" w14:textId="77777777" w:rsidR="007B4F7A" w:rsidRPr="00961891" w:rsidRDefault="007B4F7A">
      <w:pPr>
        <w:jc w:val="both"/>
        <w:rPr>
          <w:rFonts w:ascii="Arial" w:eastAsia="Arial" w:hAnsi="Arial" w:cs="Arial"/>
          <w:sz w:val="20"/>
        </w:rPr>
      </w:pPr>
    </w:p>
    <w:p w14:paraId="7241F0A3" w14:textId="77777777" w:rsidR="00387835" w:rsidRPr="00961891" w:rsidRDefault="00387835" w:rsidP="00387835">
      <w:pPr>
        <w:tabs>
          <w:tab w:val="left" w:pos="720"/>
        </w:tabs>
        <w:ind w:left="720" w:hanging="720"/>
        <w:jc w:val="both"/>
        <w:rPr>
          <w:rFonts w:ascii="Arial" w:eastAsia="Arial" w:hAnsi="Arial" w:cs="Arial"/>
          <w:sz w:val="20"/>
        </w:rPr>
      </w:pPr>
      <w:r w:rsidRPr="00961891">
        <w:rPr>
          <w:rFonts w:ascii="Arial" w:eastAsia="Arial" w:hAnsi="Arial" w:cs="Arial"/>
          <w:sz w:val="20"/>
        </w:rPr>
        <w:t>a-b)</w:t>
      </w:r>
      <w:r w:rsidRPr="00961891">
        <w:rPr>
          <w:rFonts w:ascii="Arial" w:eastAsia="Arial" w:hAnsi="Arial" w:cs="Arial"/>
          <w:i/>
          <w:sz w:val="20"/>
        </w:rPr>
        <w:tab/>
      </w:r>
      <w:r w:rsidRPr="00961891">
        <w:rPr>
          <w:rFonts w:ascii="Arial" w:eastAsia="Arial" w:hAnsi="Arial" w:cs="Arial"/>
          <w:b/>
          <w:sz w:val="20"/>
        </w:rPr>
        <w:t xml:space="preserve">No Impact:  </w:t>
      </w:r>
      <w:r w:rsidRPr="00961891">
        <w:rPr>
          <w:rFonts w:ascii="Arial" w:eastAsia="Arial" w:hAnsi="Arial" w:cs="Arial"/>
          <w:sz w:val="20"/>
        </w:rPr>
        <w:t>The proposed project is not locat</w:t>
      </w:r>
      <w:r w:rsidR="005A3FDF">
        <w:rPr>
          <w:rFonts w:ascii="Arial" w:eastAsia="Arial" w:hAnsi="Arial" w:cs="Arial"/>
          <w:sz w:val="20"/>
        </w:rPr>
        <w:t>ed near state or regional parks and</w:t>
      </w:r>
      <w:r w:rsidRPr="00961891">
        <w:rPr>
          <w:rFonts w:ascii="Arial" w:eastAsia="Arial" w:hAnsi="Arial" w:cs="Arial"/>
          <w:sz w:val="20"/>
        </w:rPr>
        <w:t xml:space="preserve"> the proposed project does not entail the crea</w:t>
      </w:r>
      <w:r w:rsidR="005A3FDF">
        <w:rPr>
          <w:rFonts w:ascii="Arial" w:eastAsia="Arial" w:hAnsi="Arial" w:cs="Arial"/>
          <w:sz w:val="20"/>
        </w:rPr>
        <w:t>tion of any recreational spaces and</w:t>
      </w:r>
      <w:r w:rsidRPr="00961891">
        <w:rPr>
          <w:rFonts w:ascii="Arial" w:eastAsia="Arial" w:hAnsi="Arial" w:cs="Arial"/>
          <w:sz w:val="20"/>
        </w:rPr>
        <w:t xml:space="preserve"> thus it would be unnecessary to expand recreational facilities.</w:t>
      </w:r>
      <w:r w:rsidR="006A14D2">
        <w:rPr>
          <w:rFonts w:ascii="Arial" w:eastAsia="Arial" w:hAnsi="Arial" w:cs="Arial"/>
          <w:sz w:val="20"/>
        </w:rPr>
        <w:t xml:space="preserve"> </w:t>
      </w:r>
    </w:p>
    <w:p w14:paraId="66B9971F" w14:textId="77777777" w:rsidR="007B4F7A" w:rsidRPr="00961891" w:rsidRDefault="007B4F7A">
      <w:pPr>
        <w:jc w:val="both"/>
        <w:rPr>
          <w:rFonts w:ascii="Arial" w:eastAsia="Times" w:hAnsi="Arial" w:cs="Arial"/>
          <w:sz w:val="20"/>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1440"/>
        <w:gridCol w:w="1620"/>
        <w:gridCol w:w="1350"/>
        <w:gridCol w:w="1170"/>
      </w:tblGrid>
      <w:tr w:rsidR="007B4F7A" w:rsidRPr="00961891" w14:paraId="2AFF8130" w14:textId="77777777">
        <w:trPr>
          <w:trHeight w:val="432"/>
        </w:trPr>
        <w:tc>
          <w:tcPr>
            <w:tcW w:w="4500" w:type="dxa"/>
            <w:shd w:val="clear" w:color="auto" w:fill="auto"/>
            <w:vAlign w:val="center"/>
          </w:tcPr>
          <w:p w14:paraId="78E76E7A" w14:textId="77777777" w:rsidR="007B4F7A" w:rsidRPr="00961891" w:rsidRDefault="003A5D47">
            <w:pPr>
              <w:ind w:left="101"/>
              <w:jc w:val="center"/>
              <w:rPr>
                <w:rFonts w:ascii="Arial" w:eastAsia="Times" w:hAnsi="Arial" w:cs="Arial"/>
                <w:b/>
                <w:color w:val="000000"/>
                <w:sz w:val="20"/>
                <w:u w:val="single"/>
                <w:shd w:val="solid" w:color="FFFFFF" w:fill="auto"/>
                <w:lang w:eastAsia="ru-RU"/>
              </w:rPr>
            </w:pPr>
            <w:r w:rsidRPr="00961891">
              <w:rPr>
                <w:rFonts w:ascii="Arial" w:eastAsia="Times" w:hAnsi="Arial" w:cs="Arial"/>
                <w:b/>
                <w:color w:val="000000"/>
                <w:sz w:val="20"/>
                <w:u w:val="single"/>
                <w:shd w:val="solid" w:color="FFFFFF" w:fill="auto"/>
                <w:lang w:val="ru-RU" w:eastAsia="ru-RU"/>
              </w:rPr>
              <w:t>XVI. TRANSPORTATION/TRAFFIC</w:t>
            </w:r>
            <w:r w:rsidRPr="00961891">
              <w:rPr>
                <w:rFonts w:ascii="Arial" w:eastAsia="Times" w:hAnsi="Arial" w:cs="Arial"/>
                <w:b/>
                <w:color w:val="000000"/>
                <w:sz w:val="20"/>
                <w:u w:val="single"/>
                <w:shd w:val="solid" w:color="FFFFFF" w:fill="auto"/>
                <w:lang w:eastAsia="ru-RU"/>
              </w:rPr>
              <w:t>.</w:t>
            </w:r>
          </w:p>
          <w:p w14:paraId="618645F0"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7735FFB2"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6D9F4500"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350" w:type="dxa"/>
            <w:shd w:val="clear" w:color="auto" w:fill="auto"/>
            <w:vAlign w:val="center"/>
          </w:tcPr>
          <w:p w14:paraId="1226FC3A"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170" w:type="dxa"/>
            <w:shd w:val="clear" w:color="auto" w:fill="auto"/>
            <w:vAlign w:val="center"/>
          </w:tcPr>
          <w:p w14:paraId="7CA6EDD8"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4C755179" w14:textId="77777777">
        <w:trPr>
          <w:trHeight w:val="473"/>
        </w:trPr>
        <w:tc>
          <w:tcPr>
            <w:tcW w:w="4500" w:type="dxa"/>
            <w:shd w:val="clear" w:color="auto" w:fill="auto"/>
          </w:tcPr>
          <w:p w14:paraId="270BE2E2"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a)</w:t>
            </w:r>
            <w:r w:rsidRPr="00961891">
              <w:rPr>
                <w:rFonts w:ascii="Arial" w:eastAsia="Arial" w:hAnsi="Arial" w:cs="Arial"/>
                <w:color w:val="000000"/>
                <w:sz w:val="20"/>
                <w:shd w:val="solid" w:color="FFFFFF" w:fill="auto"/>
                <w:lang w:val="ru-RU" w:eastAsia="ru-RU"/>
              </w:rPr>
              <w:t xml:space="preserve"> </w:t>
            </w:r>
            <w:r w:rsidRPr="00961891">
              <w:rPr>
                <w:rFonts w:ascii="Arial" w:eastAsia="Arial" w:hAnsi="Arial" w:cs="Arial"/>
                <w:sz w:val="20"/>
                <w:szCs w:val="18"/>
              </w:rPr>
              <w:t>Conflict with an applicable plan, ordinance or policy establishing measures of effectiveness for the performance of the circulation system, taking into account all modes of transportation including mass transit and non-motorized travel and relevant components of the circulation system, including but not limited to intersections, streets, highways and freeways, pedestrian and bicycle paths, and mass transit?</w:t>
            </w:r>
            <w:r w:rsidRPr="00961891">
              <w:rPr>
                <w:sz w:val="20"/>
                <w:szCs w:val="18"/>
              </w:rPr>
              <w:t xml:space="preserve"> </w:t>
            </w:r>
          </w:p>
        </w:tc>
        <w:tc>
          <w:tcPr>
            <w:tcW w:w="1440" w:type="dxa"/>
            <w:shd w:val="clear" w:color="auto" w:fill="auto"/>
          </w:tcPr>
          <w:p w14:paraId="0E0BC6C8"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4D58F7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3FEEAE6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42A4EF18"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4F95BC4" w14:textId="77777777">
        <w:trPr>
          <w:trHeight w:val="460"/>
        </w:trPr>
        <w:tc>
          <w:tcPr>
            <w:tcW w:w="4500" w:type="dxa"/>
            <w:shd w:val="clear" w:color="auto" w:fill="auto"/>
          </w:tcPr>
          <w:p w14:paraId="4BC35C0F"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b)</w:t>
            </w:r>
            <w:r w:rsidRPr="00961891">
              <w:rPr>
                <w:rFonts w:ascii="Arial" w:eastAsia="Arial" w:hAnsi="Arial" w:cs="Arial"/>
                <w:color w:val="000000"/>
                <w:sz w:val="20"/>
                <w:shd w:val="solid" w:color="FFFFFF" w:fill="auto"/>
                <w:lang w:val="ru-RU" w:eastAsia="ru-RU"/>
              </w:rPr>
              <w:t xml:space="preserve"> </w:t>
            </w:r>
            <w:r w:rsidRPr="00961891">
              <w:rPr>
                <w:rFonts w:ascii="Arial" w:eastAsia="Arial" w:hAnsi="Arial" w:cs="Arial"/>
                <w:sz w:val="20"/>
              </w:rPr>
              <w:t xml:space="preserve">Conflict with an applicable congestion management program, including, but not limited to level of service standards and travel demand measures, or other standards established by the county congestion management agency for designated roads or highways? </w:t>
            </w:r>
          </w:p>
        </w:tc>
        <w:tc>
          <w:tcPr>
            <w:tcW w:w="1440" w:type="dxa"/>
            <w:shd w:val="clear" w:color="auto" w:fill="auto"/>
          </w:tcPr>
          <w:p w14:paraId="20AF81C5"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08121FA3"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3A54651D"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52B7EC84"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3E49B445" w14:textId="77777777">
        <w:trPr>
          <w:trHeight w:val="473"/>
        </w:trPr>
        <w:tc>
          <w:tcPr>
            <w:tcW w:w="4500" w:type="dxa"/>
            <w:shd w:val="clear" w:color="auto" w:fill="auto"/>
          </w:tcPr>
          <w:p w14:paraId="1D4269EA"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 xml:space="preserve">c) </w:t>
            </w:r>
            <w:r w:rsidRPr="00961891">
              <w:rPr>
                <w:rFonts w:ascii="Arial" w:eastAsia="Arial" w:hAnsi="Arial" w:cs="Arial"/>
                <w:sz w:val="20"/>
              </w:rPr>
              <w:t xml:space="preserve">Result in a change in air traffic patterns, including either an increase in traffic levels or a </w:t>
            </w:r>
            <w:r w:rsidRPr="00961891">
              <w:rPr>
                <w:rFonts w:ascii="Arial" w:eastAsia="Arial" w:hAnsi="Arial" w:cs="Arial"/>
                <w:sz w:val="20"/>
              </w:rPr>
              <w:lastRenderedPageBreak/>
              <w:t xml:space="preserve">change in location that results in substantial safety risks? </w:t>
            </w:r>
          </w:p>
        </w:tc>
        <w:tc>
          <w:tcPr>
            <w:tcW w:w="1440" w:type="dxa"/>
            <w:shd w:val="clear" w:color="auto" w:fill="auto"/>
          </w:tcPr>
          <w:p w14:paraId="17E5E54A"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699A12F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56D6415B"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74961FAA"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4FA1F726" w14:textId="77777777">
        <w:trPr>
          <w:trHeight w:val="460"/>
        </w:trPr>
        <w:tc>
          <w:tcPr>
            <w:tcW w:w="4500" w:type="dxa"/>
            <w:shd w:val="clear" w:color="auto" w:fill="auto"/>
          </w:tcPr>
          <w:p w14:paraId="2C958A1E"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 xml:space="preserve">d) </w:t>
            </w:r>
            <w:r w:rsidRPr="00961891">
              <w:rPr>
                <w:rFonts w:ascii="Arial" w:eastAsia="Arial" w:hAnsi="Arial" w:cs="Arial"/>
                <w:sz w:val="20"/>
              </w:rPr>
              <w:t xml:space="preserve">Substantially increase hazards due to a design feature (e.g., </w:t>
            </w:r>
            <w:proofErr w:type="gramStart"/>
            <w:r w:rsidRPr="00961891">
              <w:rPr>
                <w:rFonts w:ascii="Arial" w:eastAsia="Arial" w:hAnsi="Arial" w:cs="Arial"/>
                <w:sz w:val="20"/>
              </w:rPr>
              <w:t>sharp</w:t>
            </w:r>
            <w:proofErr w:type="gramEnd"/>
            <w:r w:rsidRPr="00961891">
              <w:rPr>
                <w:rFonts w:ascii="Arial" w:eastAsia="Arial" w:hAnsi="Arial" w:cs="Arial"/>
                <w:sz w:val="20"/>
              </w:rPr>
              <w:t xml:space="preserve"> curves or dangerous intersections) or incompatible uses (e.g., farm equipment)? </w:t>
            </w:r>
          </w:p>
        </w:tc>
        <w:tc>
          <w:tcPr>
            <w:tcW w:w="1440" w:type="dxa"/>
            <w:shd w:val="clear" w:color="auto" w:fill="auto"/>
          </w:tcPr>
          <w:p w14:paraId="7FE06C93"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5FB22EC6"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51B9470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4BE5F2D7"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06E338FF" w14:textId="77777777">
        <w:trPr>
          <w:trHeight w:val="332"/>
        </w:trPr>
        <w:tc>
          <w:tcPr>
            <w:tcW w:w="4500" w:type="dxa"/>
            <w:shd w:val="clear" w:color="auto" w:fill="auto"/>
          </w:tcPr>
          <w:p w14:paraId="13934CDE"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Result in inadequate emergency access?</w:t>
            </w:r>
            <w:r w:rsidRPr="00961891">
              <w:rPr>
                <w:rFonts w:ascii="Arial" w:eastAsia="Arial" w:hAnsi="Arial" w:cs="Arial"/>
                <w:color w:val="000000"/>
                <w:sz w:val="20"/>
                <w:shd w:val="solid" w:color="FFFFFF" w:fill="auto"/>
                <w:lang w:val="ru-RU" w:eastAsia="ru-RU"/>
              </w:rPr>
              <w:t xml:space="preserve"> </w:t>
            </w:r>
          </w:p>
        </w:tc>
        <w:tc>
          <w:tcPr>
            <w:tcW w:w="1440" w:type="dxa"/>
            <w:shd w:val="clear" w:color="auto" w:fill="auto"/>
          </w:tcPr>
          <w:p w14:paraId="14F88EE2"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1E8E2A5A"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4EFB85A7"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22433209"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62B7C92F" w14:textId="77777777" w:rsidTr="007B4F7A">
        <w:trPr>
          <w:trHeight w:val="1007"/>
        </w:trPr>
        <w:tc>
          <w:tcPr>
            <w:tcW w:w="4500" w:type="dxa"/>
            <w:shd w:val="clear" w:color="auto" w:fill="auto"/>
          </w:tcPr>
          <w:p w14:paraId="560E4B2E"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 xml:space="preserve">f) </w:t>
            </w:r>
            <w:r w:rsidRPr="00961891">
              <w:rPr>
                <w:rFonts w:ascii="Arial" w:eastAsia="Arial" w:hAnsi="Arial" w:cs="Arial"/>
                <w:sz w:val="20"/>
              </w:rPr>
              <w:t xml:space="preserve">Conflict with adopted policies, plans, or programs regarding public transit, bicycle, or pedestrian facilities, or otherwise decrease the performance or safety of such facilities? </w:t>
            </w:r>
          </w:p>
        </w:tc>
        <w:tc>
          <w:tcPr>
            <w:tcW w:w="1440" w:type="dxa"/>
            <w:shd w:val="clear" w:color="auto" w:fill="auto"/>
          </w:tcPr>
          <w:p w14:paraId="7D66F48E"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tcPr>
          <w:p w14:paraId="71C0EB69"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50" w:type="dxa"/>
            <w:shd w:val="clear" w:color="auto" w:fill="auto"/>
          </w:tcPr>
          <w:p w14:paraId="111416DB"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70" w:type="dxa"/>
            <w:shd w:val="clear" w:color="auto" w:fill="auto"/>
          </w:tcPr>
          <w:p w14:paraId="4ABD7ED7" w14:textId="77777777" w:rsidR="007B4F7A" w:rsidRPr="00961891" w:rsidRDefault="006D1034">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3FADEA10" w14:textId="77777777" w:rsidR="007B4F7A" w:rsidRPr="00961891" w:rsidRDefault="007B4F7A">
      <w:pPr>
        <w:pStyle w:val="BodyText"/>
        <w:spacing w:line="240" w:lineRule="auto"/>
        <w:rPr>
          <w:rFonts w:ascii="Arial" w:eastAsia="Arial" w:hAnsi="Arial" w:cs="Arial"/>
          <w:b/>
          <w:bCs/>
          <w:sz w:val="20"/>
        </w:rPr>
      </w:pPr>
    </w:p>
    <w:p w14:paraId="0DF9476D" w14:textId="3BB93963" w:rsidR="00387835" w:rsidRDefault="00387835" w:rsidP="00387835">
      <w:pPr>
        <w:tabs>
          <w:tab w:val="left" w:pos="720"/>
        </w:tabs>
        <w:ind w:left="720" w:hanging="720"/>
        <w:jc w:val="both"/>
        <w:rPr>
          <w:rFonts w:ascii="Arial" w:eastAsia="Times" w:hAnsi="Arial" w:cs="Arial"/>
          <w:sz w:val="20"/>
        </w:rPr>
      </w:pPr>
      <w:r w:rsidRPr="00961891">
        <w:rPr>
          <w:rFonts w:ascii="Arial" w:eastAsia="Times" w:hAnsi="Arial" w:cs="Arial"/>
          <w:sz w:val="20"/>
        </w:rPr>
        <w:t>a-f)</w:t>
      </w:r>
      <w:r w:rsidRPr="00961891">
        <w:rPr>
          <w:rFonts w:ascii="Arial" w:eastAsia="Arial" w:hAnsi="Arial" w:cs="Arial"/>
          <w:i/>
          <w:sz w:val="20"/>
        </w:rPr>
        <w:tab/>
      </w:r>
      <w:r w:rsidRPr="00961891">
        <w:rPr>
          <w:rFonts w:ascii="Arial" w:eastAsia="Times" w:hAnsi="Arial" w:cs="Arial"/>
          <w:b/>
          <w:sz w:val="20"/>
        </w:rPr>
        <w:t xml:space="preserve">No Impact:  </w:t>
      </w:r>
      <w:r w:rsidR="001D1F15">
        <w:rPr>
          <w:rFonts w:ascii="Arial" w:eastAsia="Times" w:hAnsi="Arial" w:cs="Arial"/>
          <w:sz w:val="20"/>
        </w:rPr>
        <w:t>The Ukiah Valley Area Plan (UVAP) was adopted in August of 2011 as a policy document to help guide future development with the Ukiah Valley.  The project site is within the UVAP and subject to its guidance, but no conflicts with the UVAP polices were identified</w:t>
      </w:r>
      <w:proofErr w:type="gramStart"/>
      <w:r w:rsidR="001D1F15">
        <w:rPr>
          <w:rFonts w:ascii="Arial" w:eastAsia="Times" w:hAnsi="Arial" w:cs="Arial"/>
          <w:sz w:val="20"/>
        </w:rPr>
        <w:t>.</w:t>
      </w:r>
      <w:r w:rsidR="005A3FDF">
        <w:rPr>
          <w:rFonts w:ascii="Arial" w:eastAsia="Times" w:hAnsi="Arial" w:cs="Arial"/>
          <w:sz w:val="20"/>
        </w:rPr>
        <w:t>.</w:t>
      </w:r>
      <w:proofErr w:type="gramEnd"/>
      <w:r w:rsidR="005A3FDF">
        <w:rPr>
          <w:rFonts w:ascii="Arial" w:eastAsia="Times" w:hAnsi="Arial" w:cs="Arial"/>
          <w:sz w:val="20"/>
        </w:rPr>
        <w:t xml:space="preserve">  </w:t>
      </w:r>
      <w:r w:rsidRPr="00961891">
        <w:rPr>
          <w:rFonts w:ascii="Arial" w:eastAsia="Times" w:hAnsi="Arial" w:cs="Arial"/>
          <w:sz w:val="20"/>
        </w:rPr>
        <w:t>The project does not entail any ob</w:t>
      </w:r>
      <w:r w:rsidR="006A14D2">
        <w:rPr>
          <w:rFonts w:ascii="Arial" w:eastAsia="Times" w:hAnsi="Arial" w:cs="Arial"/>
          <w:sz w:val="20"/>
        </w:rPr>
        <w:t xml:space="preserve">structions to emergency access and </w:t>
      </w:r>
      <w:r w:rsidRPr="00961891">
        <w:rPr>
          <w:rFonts w:ascii="Arial" w:eastAsia="Times" w:hAnsi="Arial" w:cs="Arial"/>
          <w:sz w:val="20"/>
        </w:rPr>
        <w:t>would not alter any movement patterns, nor increase traffic hazards to others within the surrounding area.</w:t>
      </w:r>
    </w:p>
    <w:p w14:paraId="2F35CB62" w14:textId="77777777" w:rsidR="005A3FDF" w:rsidRPr="00961891" w:rsidRDefault="005A3FDF" w:rsidP="00387835">
      <w:pPr>
        <w:tabs>
          <w:tab w:val="left" w:pos="720"/>
        </w:tabs>
        <w:ind w:left="720" w:hanging="720"/>
        <w:jc w:val="both"/>
        <w:rPr>
          <w:rFonts w:ascii="Arial" w:eastAsia="Times" w:hAnsi="Arial" w:cs="Arial"/>
          <w:sz w:val="20"/>
        </w:rPr>
      </w:pPr>
    </w:p>
    <w:p w14:paraId="3DC83D94" w14:textId="77777777" w:rsidR="007B4F7A" w:rsidRPr="00961891" w:rsidRDefault="007B4F7A">
      <w:pPr>
        <w:tabs>
          <w:tab w:val="left" w:pos="720"/>
        </w:tabs>
        <w:ind w:left="720" w:hanging="720"/>
        <w:jc w:val="both"/>
        <w:rPr>
          <w:rFonts w:ascii="Arial" w:eastAsia="Arial"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350"/>
        <w:gridCol w:w="1170"/>
      </w:tblGrid>
      <w:tr w:rsidR="007B4F7A" w:rsidRPr="00961891" w14:paraId="2691F9FB" w14:textId="77777777" w:rsidTr="007B4F7A">
        <w:trPr>
          <w:trHeight w:val="429"/>
        </w:trPr>
        <w:tc>
          <w:tcPr>
            <w:tcW w:w="4505" w:type="dxa"/>
            <w:shd w:val="clear" w:color="auto" w:fill="auto"/>
            <w:vAlign w:val="center"/>
          </w:tcPr>
          <w:p w14:paraId="45EF1B7A" w14:textId="77777777" w:rsidR="007B4F7A" w:rsidRPr="00961891" w:rsidRDefault="003A5D47">
            <w:pPr>
              <w:ind w:left="101"/>
              <w:jc w:val="center"/>
              <w:rPr>
                <w:rFonts w:ascii="Arial" w:eastAsia="Times" w:hAnsi="Arial" w:cs="Arial"/>
                <w:b/>
                <w:color w:val="000000"/>
                <w:sz w:val="20"/>
                <w:u w:val="single"/>
                <w:shd w:val="solid" w:color="FFFFFF" w:fill="auto"/>
                <w:lang w:eastAsia="ru-RU"/>
              </w:rPr>
            </w:pPr>
            <w:r w:rsidRPr="00961891">
              <w:rPr>
                <w:rFonts w:ascii="Arial" w:eastAsia="Times" w:hAnsi="Arial" w:cs="Arial"/>
                <w:b/>
                <w:color w:val="000000"/>
                <w:sz w:val="20"/>
                <w:u w:val="single"/>
                <w:shd w:val="solid" w:color="FFFFFF" w:fill="auto"/>
                <w:lang w:val="ru-RU" w:eastAsia="ru-RU"/>
              </w:rPr>
              <w:t>XVI</w:t>
            </w:r>
            <w:r w:rsidRPr="00961891">
              <w:rPr>
                <w:rFonts w:ascii="Arial" w:eastAsia="Times" w:hAnsi="Arial" w:cs="Arial"/>
                <w:b/>
                <w:color w:val="000000"/>
                <w:sz w:val="20"/>
                <w:u w:val="single"/>
                <w:shd w:val="solid" w:color="FFFFFF" w:fill="auto"/>
                <w:lang w:eastAsia="ru-RU"/>
              </w:rPr>
              <w:t>I. TRIBAL CULTURAL RESOURCES.</w:t>
            </w:r>
          </w:p>
          <w:p w14:paraId="00FDE074"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961891">
              <w:rPr>
                <w:rFonts w:ascii="Arial" w:eastAsia="Times" w:hAnsi="Arial" w:cs="Arial"/>
                <w:b/>
                <w:color w:val="000000"/>
                <w:sz w:val="20"/>
                <w:shd w:val="solid" w:color="FFFFFF" w:fill="auto"/>
                <w:lang w:val="ru-RU" w:eastAsia="ru-RU"/>
              </w:rPr>
              <w:t>Would the project:</w:t>
            </w:r>
          </w:p>
        </w:tc>
        <w:tc>
          <w:tcPr>
            <w:tcW w:w="1440" w:type="dxa"/>
            <w:shd w:val="clear" w:color="auto" w:fill="auto"/>
            <w:vAlign w:val="center"/>
          </w:tcPr>
          <w:p w14:paraId="26988068"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4382ED7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350" w:type="dxa"/>
            <w:shd w:val="clear" w:color="auto" w:fill="auto"/>
            <w:vAlign w:val="center"/>
          </w:tcPr>
          <w:p w14:paraId="10DC27B0"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170" w:type="dxa"/>
            <w:shd w:val="clear" w:color="auto" w:fill="auto"/>
            <w:vAlign w:val="center"/>
          </w:tcPr>
          <w:p w14:paraId="68EB5111"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3EBE33F5" w14:textId="77777777" w:rsidTr="007B4F7A">
        <w:trPr>
          <w:trHeight w:val="429"/>
        </w:trPr>
        <w:tc>
          <w:tcPr>
            <w:tcW w:w="4505" w:type="dxa"/>
            <w:shd w:val="clear" w:color="auto" w:fill="auto"/>
          </w:tcPr>
          <w:p w14:paraId="492FCEE0" w14:textId="77777777" w:rsidR="007B4F7A" w:rsidRPr="00961891" w:rsidRDefault="003A5D47">
            <w:pPr>
              <w:pStyle w:val="Default"/>
              <w:ind w:left="95"/>
              <w:jc w:val="both"/>
              <w:rPr>
                <w:sz w:val="20"/>
                <w:szCs w:val="20"/>
              </w:rPr>
            </w:pPr>
            <w:r w:rsidRPr="00961891">
              <w:rPr>
                <w:sz w:val="20"/>
                <w:szCs w:val="20"/>
              </w:rPr>
              <w:t xml:space="preserve">a)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listed or eligible for listing in the California Register of Historical Resources, or in a local register of historical resources as defined in Public Resources Code section 5020.1(k), or </w:t>
            </w:r>
          </w:p>
        </w:tc>
        <w:tc>
          <w:tcPr>
            <w:tcW w:w="1440" w:type="dxa"/>
            <w:shd w:val="clear" w:color="auto" w:fill="auto"/>
          </w:tcPr>
          <w:p w14:paraId="4A204629"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5330641E"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027DA8D8"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29C3270F" w14:textId="77777777" w:rsidR="007B4F7A" w:rsidRPr="00961891" w:rsidRDefault="00521FC9">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1"/>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r>
      <w:tr w:rsidR="007B4F7A" w:rsidRPr="00961891" w14:paraId="594C6E14" w14:textId="77777777" w:rsidTr="007B4F7A">
        <w:trPr>
          <w:trHeight w:val="429"/>
        </w:trPr>
        <w:tc>
          <w:tcPr>
            <w:tcW w:w="4505" w:type="dxa"/>
            <w:shd w:val="clear" w:color="auto" w:fill="auto"/>
          </w:tcPr>
          <w:p w14:paraId="21DC0FC1" w14:textId="77777777" w:rsidR="007B4F7A" w:rsidRPr="00961891" w:rsidRDefault="003A5D47">
            <w:pPr>
              <w:ind w:left="101"/>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val="ru-RU" w:eastAsia="ru-RU"/>
              </w:rPr>
              <w:t xml:space="preserve">b) </w:t>
            </w:r>
            <w:r w:rsidRPr="00961891">
              <w:rPr>
                <w:rFonts w:ascii="Arial" w:eastAsia="Arial" w:hAnsi="Arial" w:cs="Arial"/>
                <w:sz w:val="20"/>
              </w:rPr>
              <w:t xml:space="preserve">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 a resource determined by the lead agency, in its discretion and supported by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 </w:t>
            </w:r>
          </w:p>
        </w:tc>
        <w:tc>
          <w:tcPr>
            <w:tcW w:w="1440" w:type="dxa"/>
            <w:shd w:val="clear" w:color="auto" w:fill="auto"/>
          </w:tcPr>
          <w:p w14:paraId="1255191C"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65B11146"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54F09CEB"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2DC0D231" w14:textId="77777777" w:rsidR="007B4F7A" w:rsidRPr="00961891" w:rsidRDefault="00521FC9">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1"/>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r>
    </w:tbl>
    <w:p w14:paraId="6427CBA8" w14:textId="77777777" w:rsidR="007B4F7A" w:rsidRPr="00961891" w:rsidRDefault="007B4F7A">
      <w:pPr>
        <w:tabs>
          <w:tab w:val="left" w:pos="720"/>
        </w:tabs>
        <w:ind w:left="720" w:hanging="720"/>
        <w:jc w:val="both"/>
        <w:rPr>
          <w:rFonts w:ascii="Arial" w:eastAsia="Arial" w:hAnsi="Arial" w:cs="Arial"/>
          <w:sz w:val="20"/>
        </w:rPr>
      </w:pPr>
    </w:p>
    <w:p w14:paraId="65BCD66D" w14:textId="77777777" w:rsidR="006D1034" w:rsidRPr="00961891" w:rsidRDefault="006D1034" w:rsidP="006D1034">
      <w:pPr>
        <w:tabs>
          <w:tab w:val="left" w:pos="720"/>
        </w:tabs>
        <w:ind w:left="720" w:hanging="720"/>
        <w:jc w:val="both"/>
        <w:rPr>
          <w:rFonts w:ascii="Arial" w:eastAsia="Times" w:hAnsi="Arial" w:cs="Arial"/>
          <w:sz w:val="20"/>
        </w:rPr>
      </w:pPr>
      <w:r w:rsidRPr="00961891">
        <w:rPr>
          <w:rFonts w:ascii="Arial" w:eastAsia="Arial" w:hAnsi="Arial" w:cs="Arial"/>
          <w:sz w:val="20"/>
        </w:rPr>
        <w:t>a-d)</w:t>
      </w:r>
      <w:r w:rsidRPr="00961891">
        <w:rPr>
          <w:rFonts w:ascii="Arial" w:eastAsia="Arial" w:hAnsi="Arial" w:cs="Arial"/>
          <w:sz w:val="20"/>
        </w:rPr>
        <w:tab/>
      </w:r>
      <w:r w:rsidRPr="00961891">
        <w:rPr>
          <w:rFonts w:ascii="Arial" w:eastAsia="Arial" w:hAnsi="Arial" w:cs="Arial"/>
          <w:b/>
          <w:sz w:val="20"/>
        </w:rPr>
        <w:t>No Impact:</w:t>
      </w:r>
      <w:r w:rsidRPr="00961891">
        <w:rPr>
          <w:rFonts w:ascii="Arial" w:eastAsia="Arial" w:hAnsi="Arial" w:cs="Arial"/>
          <w:sz w:val="20"/>
        </w:rPr>
        <w:t xml:space="preserve">   </w:t>
      </w:r>
      <w:r w:rsidR="005A3FDF" w:rsidRPr="00A241B0">
        <w:rPr>
          <w:rFonts w:ascii="Arial" w:eastAsia="Arial" w:hAnsi="Arial" w:cs="Arial"/>
          <w:sz w:val="20"/>
        </w:rPr>
        <w:t xml:space="preserve">Per the County of Mendocino’s 2019 Archaeological Policy, projects that do not include any ground disturbance are not required to have an archaeological survey or review.  The proposed project </w:t>
      </w:r>
      <w:r w:rsidR="00656ED0">
        <w:rPr>
          <w:rFonts w:ascii="Arial" w:eastAsia="Arial" w:hAnsi="Arial" w:cs="Arial"/>
          <w:sz w:val="20"/>
        </w:rPr>
        <w:t>to rezone to</w:t>
      </w:r>
      <w:r w:rsidR="00846060">
        <w:rPr>
          <w:rFonts w:ascii="Arial" w:eastAsia="Arial" w:hAnsi="Arial" w:cs="Arial"/>
          <w:sz w:val="20"/>
        </w:rPr>
        <w:t xml:space="preserve"> a</w:t>
      </w:r>
      <w:r w:rsidR="00656ED0">
        <w:rPr>
          <w:rFonts w:ascii="Arial" w:eastAsia="Arial" w:hAnsi="Arial" w:cs="Arial"/>
          <w:sz w:val="20"/>
        </w:rPr>
        <w:t xml:space="preserve">dd a </w:t>
      </w:r>
      <w:r w:rsidR="00846060">
        <w:rPr>
          <w:rFonts w:ascii="Arial" w:eastAsia="Arial" w:hAnsi="Arial" w:cs="Arial"/>
          <w:sz w:val="20"/>
        </w:rPr>
        <w:t xml:space="preserve">future automatic car wash </w:t>
      </w:r>
      <w:r w:rsidR="005A3FDF" w:rsidRPr="00A241B0">
        <w:rPr>
          <w:rFonts w:ascii="Arial" w:eastAsia="Arial" w:hAnsi="Arial" w:cs="Arial"/>
          <w:sz w:val="20"/>
        </w:rPr>
        <w:t>does not permit ground disturbance beyond what may already be allowed under the current zoning classification, so there is no impact in this regard.</w:t>
      </w:r>
      <w:r w:rsidR="005A3FDF" w:rsidRPr="00961891">
        <w:rPr>
          <w:rFonts w:ascii="Arial" w:eastAsia="Times" w:hAnsi="Arial" w:cs="Arial"/>
          <w:sz w:val="20"/>
        </w:rPr>
        <w:t xml:space="preserve">  </w:t>
      </w:r>
    </w:p>
    <w:p w14:paraId="187B111B" w14:textId="77777777" w:rsidR="007B4F7A" w:rsidRPr="00961891" w:rsidRDefault="007B4F7A">
      <w:pPr>
        <w:tabs>
          <w:tab w:val="left" w:pos="720"/>
        </w:tabs>
        <w:ind w:left="720" w:hanging="720"/>
        <w:jc w:val="both"/>
        <w:rPr>
          <w:rFonts w:ascii="Arial" w:eastAsia="Arial" w:hAnsi="Arial" w:cs="Arial"/>
          <w:sz w:val="20"/>
        </w:rPr>
      </w:pP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440"/>
        <w:gridCol w:w="1620"/>
        <w:gridCol w:w="1350"/>
        <w:gridCol w:w="1170"/>
      </w:tblGrid>
      <w:tr w:rsidR="007B4F7A" w:rsidRPr="00961891" w14:paraId="72B728E1" w14:textId="77777777">
        <w:trPr>
          <w:trHeight w:val="429"/>
        </w:trPr>
        <w:tc>
          <w:tcPr>
            <w:tcW w:w="4505" w:type="dxa"/>
            <w:shd w:val="clear" w:color="auto" w:fill="auto"/>
            <w:vAlign w:val="center"/>
          </w:tcPr>
          <w:p w14:paraId="444BF5CD" w14:textId="77777777" w:rsidR="007B4F7A" w:rsidRPr="006456CB" w:rsidRDefault="003A5D47">
            <w:pPr>
              <w:ind w:left="101"/>
              <w:jc w:val="center"/>
              <w:rPr>
                <w:rFonts w:ascii="Arial" w:eastAsia="Times" w:hAnsi="Arial" w:cs="Arial"/>
                <w:b/>
                <w:sz w:val="20"/>
                <w:u w:val="single"/>
                <w:shd w:val="solid" w:color="FFFFFF" w:fill="auto"/>
                <w:lang w:eastAsia="ru-RU"/>
              </w:rPr>
            </w:pPr>
            <w:r w:rsidRPr="006456CB">
              <w:rPr>
                <w:rFonts w:ascii="Arial" w:eastAsia="Times" w:hAnsi="Arial" w:cs="Arial"/>
                <w:b/>
                <w:sz w:val="20"/>
                <w:u w:val="single"/>
                <w:shd w:val="solid" w:color="FFFFFF" w:fill="auto"/>
                <w:lang w:val="ru-RU" w:eastAsia="ru-RU"/>
              </w:rPr>
              <w:lastRenderedPageBreak/>
              <w:t>XVI</w:t>
            </w:r>
            <w:r w:rsidRPr="006456CB">
              <w:rPr>
                <w:rFonts w:ascii="Arial" w:eastAsia="Times" w:hAnsi="Arial" w:cs="Arial"/>
                <w:b/>
                <w:sz w:val="20"/>
                <w:u w:val="single"/>
                <w:shd w:val="solid" w:color="FFFFFF" w:fill="auto"/>
                <w:lang w:eastAsia="ru-RU"/>
              </w:rPr>
              <w:t>II. UTILITIES AND SERVICE SYSTEMS.</w:t>
            </w:r>
          </w:p>
          <w:p w14:paraId="31218DC5" w14:textId="77777777" w:rsidR="007B4F7A" w:rsidRPr="00961891" w:rsidRDefault="003A5D47">
            <w:pPr>
              <w:ind w:left="101"/>
              <w:jc w:val="center"/>
              <w:rPr>
                <w:rFonts w:ascii="Arial" w:eastAsia="Times" w:hAnsi="Arial" w:cs="Arial"/>
                <w:b/>
                <w:color w:val="000000"/>
                <w:sz w:val="20"/>
                <w:u w:val="single"/>
                <w:shd w:val="solid" w:color="FFFFFF" w:fill="auto"/>
                <w:lang w:val="ru-RU" w:eastAsia="ru-RU"/>
              </w:rPr>
            </w:pPr>
            <w:r w:rsidRPr="006456CB">
              <w:rPr>
                <w:rFonts w:ascii="Arial" w:eastAsia="Times" w:hAnsi="Arial" w:cs="Arial"/>
                <w:b/>
                <w:sz w:val="20"/>
                <w:shd w:val="solid" w:color="FFFFFF" w:fill="auto"/>
                <w:lang w:val="ru-RU" w:eastAsia="ru-RU"/>
              </w:rPr>
              <w:t>Would the project:</w:t>
            </w:r>
          </w:p>
        </w:tc>
        <w:tc>
          <w:tcPr>
            <w:tcW w:w="1440" w:type="dxa"/>
            <w:shd w:val="clear" w:color="auto" w:fill="auto"/>
            <w:vAlign w:val="center"/>
          </w:tcPr>
          <w:p w14:paraId="6F487F4D"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Potentially Significant Impact</w:t>
            </w:r>
          </w:p>
        </w:tc>
        <w:tc>
          <w:tcPr>
            <w:tcW w:w="1620" w:type="dxa"/>
            <w:shd w:val="clear" w:color="auto" w:fill="auto"/>
            <w:vAlign w:val="center"/>
          </w:tcPr>
          <w:p w14:paraId="4B48AAC7"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with Mitigation Incorporated</w:t>
            </w:r>
          </w:p>
        </w:tc>
        <w:tc>
          <w:tcPr>
            <w:tcW w:w="1350" w:type="dxa"/>
            <w:shd w:val="clear" w:color="auto" w:fill="auto"/>
            <w:vAlign w:val="center"/>
          </w:tcPr>
          <w:p w14:paraId="3DCC6D3C"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Less Than Significant Impact</w:t>
            </w:r>
          </w:p>
        </w:tc>
        <w:tc>
          <w:tcPr>
            <w:tcW w:w="1170" w:type="dxa"/>
            <w:shd w:val="clear" w:color="auto" w:fill="auto"/>
            <w:vAlign w:val="center"/>
          </w:tcPr>
          <w:p w14:paraId="66876193" w14:textId="77777777" w:rsidR="007B4F7A" w:rsidRPr="00961891" w:rsidRDefault="003A5D47">
            <w:pPr>
              <w:jc w:val="center"/>
              <w:rPr>
                <w:rFonts w:ascii="Arial" w:eastAsia="Arial" w:hAnsi="Arial" w:cs="Arial"/>
                <w:b/>
                <w:sz w:val="20"/>
              </w:rPr>
            </w:pPr>
            <w:r w:rsidRPr="00961891">
              <w:rPr>
                <w:rFonts w:ascii="Arial" w:eastAsia="Arial" w:hAnsi="Arial" w:cs="Arial"/>
                <w:b/>
                <w:sz w:val="20"/>
              </w:rPr>
              <w:t>No</w:t>
            </w:r>
            <w:r w:rsidRPr="00961891">
              <w:rPr>
                <w:rFonts w:ascii="Arial" w:eastAsia="Arial" w:hAnsi="Arial" w:cs="Arial"/>
                <w:b/>
                <w:sz w:val="20"/>
              </w:rPr>
              <w:br/>
              <w:t>Impact</w:t>
            </w:r>
          </w:p>
        </w:tc>
      </w:tr>
      <w:tr w:rsidR="007B4F7A" w:rsidRPr="00961891" w14:paraId="0F4C4270" w14:textId="77777777">
        <w:trPr>
          <w:trHeight w:val="429"/>
        </w:trPr>
        <w:tc>
          <w:tcPr>
            <w:tcW w:w="4505" w:type="dxa"/>
            <w:shd w:val="clear" w:color="auto" w:fill="auto"/>
          </w:tcPr>
          <w:p w14:paraId="77A82FD4"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a) Exceed wastewater treatment requirements of the applicable Regional Water Quality Control Board?</w:t>
            </w:r>
          </w:p>
        </w:tc>
        <w:tc>
          <w:tcPr>
            <w:tcW w:w="1440" w:type="dxa"/>
            <w:shd w:val="clear" w:color="auto" w:fill="auto"/>
          </w:tcPr>
          <w:p w14:paraId="0A3FCE08"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4CCFBFAE"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58F94795"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6E3C0301" w14:textId="77777777" w:rsidR="007B4F7A" w:rsidRPr="00961891" w:rsidRDefault="00684659">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6B7D45D9" w14:textId="77777777">
        <w:trPr>
          <w:trHeight w:val="429"/>
        </w:trPr>
        <w:tc>
          <w:tcPr>
            <w:tcW w:w="4505" w:type="dxa"/>
            <w:shd w:val="clear" w:color="auto" w:fill="auto"/>
          </w:tcPr>
          <w:p w14:paraId="7B9D8CF0"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Require or result in the construction of new water or wastewater treatment facilities or expansion of existing facilities, the construction of which could cause significant environmental effects?</w:t>
            </w:r>
          </w:p>
        </w:tc>
        <w:tc>
          <w:tcPr>
            <w:tcW w:w="1440" w:type="dxa"/>
            <w:shd w:val="clear" w:color="auto" w:fill="auto"/>
          </w:tcPr>
          <w:p w14:paraId="6634D39D"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13A714C4"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0BD457CE"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6C3940F1" w14:textId="77777777" w:rsidR="007B4F7A" w:rsidRPr="00961891" w:rsidRDefault="00684659">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30486631" w14:textId="77777777">
        <w:trPr>
          <w:trHeight w:val="429"/>
        </w:trPr>
        <w:tc>
          <w:tcPr>
            <w:tcW w:w="4505" w:type="dxa"/>
            <w:shd w:val="clear" w:color="auto" w:fill="auto"/>
          </w:tcPr>
          <w:p w14:paraId="3FED900A"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Require or result in the construction of new storm water drainage facilities or expansion of existing facilities, the construction of which could cause significant environmental effects?</w:t>
            </w:r>
          </w:p>
        </w:tc>
        <w:tc>
          <w:tcPr>
            <w:tcW w:w="1440" w:type="dxa"/>
            <w:shd w:val="clear" w:color="auto" w:fill="auto"/>
          </w:tcPr>
          <w:p w14:paraId="17BBB35D"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16DCC790"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2EE08B7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77526DBA" w14:textId="77777777" w:rsidR="007B4F7A" w:rsidRPr="00961891" w:rsidRDefault="00684659">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5831D02E" w14:textId="77777777">
        <w:trPr>
          <w:trHeight w:val="429"/>
        </w:trPr>
        <w:tc>
          <w:tcPr>
            <w:tcW w:w="4505" w:type="dxa"/>
            <w:shd w:val="clear" w:color="auto" w:fill="auto"/>
          </w:tcPr>
          <w:p w14:paraId="648535BF"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d) Have sufficient water supplies available to serve the project from existing entitlements and resources, or are new or expanded entitlements needed?</w:t>
            </w:r>
          </w:p>
        </w:tc>
        <w:tc>
          <w:tcPr>
            <w:tcW w:w="1440" w:type="dxa"/>
            <w:shd w:val="clear" w:color="auto" w:fill="auto"/>
          </w:tcPr>
          <w:p w14:paraId="656BD95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757CFF1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57523F09" w14:textId="77777777" w:rsidR="007B4F7A" w:rsidRPr="00961891" w:rsidRDefault="00DD0127">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1"/>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c>
          <w:tcPr>
            <w:tcW w:w="1170" w:type="dxa"/>
            <w:shd w:val="clear" w:color="auto" w:fill="auto"/>
          </w:tcPr>
          <w:p w14:paraId="094932E2" w14:textId="77777777" w:rsidR="007B4F7A" w:rsidRPr="00961891" w:rsidRDefault="00DD0127">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0"/>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r>
      <w:tr w:rsidR="007B4F7A" w:rsidRPr="00961891" w14:paraId="4C4AC3EA" w14:textId="77777777">
        <w:trPr>
          <w:trHeight w:val="429"/>
        </w:trPr>
        <w:tc>
          <w:tcPr>
            <w:tcW w:w="4505" w:type="dxa"/>
            <w:shd w:val="clear" w:color="auto" w:fill="auto"/>
          </w:tcPr>
          <w:p w14:paraId="0A0C6AE0"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e) Result in a determination by the wastewater treatment provider which serves or may serve the project that it has adequate capacity to serve the project</w:t>
            </w:r>
            <w:r w:rsidRPr="00961891">
              <w:rPr>
                <w:rFonts w:ascii="Arial" w:eastAsia="WP TypographicSymbols" w:hAnsi="Arial" w:cs="Arial"/>
                <w:color w:val="000000"/>
                <w:sz w:val="20"/>
                <w:shd w:val="solid" w:color="FFFFFF" w:fill="auto"/>
                <w:lang w:val="ru-RU" w:eastAsia="ru-RU"/>
              </w:rPr>
              <w:t>’</w:t>
            </w:r>
            <w:r w:rsidRPr="00961891">
              <w:rPr>
                <w:rFonts w:ascii="Arial" w:eastAsia="Times" w:hAnsi="Arial" w:cs="Arial"/>
                <w:color w:val="000000"/>
                <w:sz w:val="20"/>
                <w:shd w:val="solid" w:color="FFFFFF" w:fill="auto"/>
                <w:lang w:val="ru-RU" w:eastAsia="ru-RU"/>
              </w:rPr>
              <w:t>s projected demand in addition to the provider</w:t>
            </w:r>
            <w:r w:rsidRPr="00961891">
              <w:rPr>
                <w:rFonts w:ascii="Arial" w:eastAsia="WP TypographicSymbols" w:hAnsi="Arial" w:cs="Arial"/>
                <w:color w:val="000000"/>
                <w:sz w:val="20"/>
                <w:shd w:val="solid" w:color="FFFFFF" w:fill="auto"/>
                <w:lang w:val="ru-RU" w:eastAsia="ru-RU"/>
              </w:rPr>
              <w:t>’</w:t>
            </w:r>
            <w:r w:rsidRPr="00961891">
              <w:rPr>
                <w:rFonts w:ascii="Arial" w:eastAsia="Times" w:hAnsi="Arial" w:cs="Arial"/>
                <w:color w:val="000000"/>
                <w:sz w:val="20"/>
                <w:shd w:val="solid" w:color="FFFFFF" w:fill="auto"/>
                <w:lang w:val="ru-RU" w:eastAsia="ru-RU"/>
              </w:rPr>
              <w:t>s existing commitments?</w:t>
            </w:r>
          </w:p>
        </w:tc>
        <w:tc>
          <w:tcPr>
            <w:tcW w:w="1440" w:type="dxa"/>
            <w:shd w:val="clear" w:color="auto" w:fill="auto"/>
          </w:tcPr>
          <w:p w14:paraId="196CD803"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7FA7AD3F"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5EAE5900" w14:textId="77777777" w:rsidR="007B4F7A" w:rsidRPr="00961891" w:rsidRDefault="00DD0127">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1"/>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c>
          <w:tcPr>
            <w:tcW w:w="1170" w:type="dxa"/>
            <w:shd w:val="clear" w:color="auto" w:fill="auto"/>
          </w:tcPr>
          <w:p w14:paraId="61992C71" w14:textId="77777777" w:rsidR="007B4F7A" w:rsidRPr="00961891" w:rsidRDefault="00DD0127">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0"/>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r>
      <w:tr w:rsidR="007B4F7A" w:rsidRPr="00961891" w14:paraId="197FC082" w14:textId="77777777">
        <w:trPr>
          <w:trHeight w:val="429"/>
        </w:trPr>
        <w:tc>
          <w:tcPr>
            <w:tcW w:w="4505" w:type="dxa"/>
            <w:shd w:val="clear" w:color="auto" w:fill="auto"/>
          </w:tcPr>
          <w:p w14:paraId="6B4AD22E"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f) Be served by a landfill with sufficient permitted capacity to accommodate the project</w:t>
            </w:r>
            <w:r w:rsidRPr="00961891">
              <w:rPr>
                <w:rFonts w:ascii="Arial" w:eastAsia="WP TypographicSymbols" w:hAnsi="Arial" w:cs="Arial"/>
                <w:color w:val="000000"/>
                <w:sz w:val="20"/>
                <w:shd w:val="solid" w:color="FFFFFF" w:fill="auto"/>
                <w:lang w:val="ru-RU" w:eastAsia="ru-RU"/>
              </w:rPr>
              <w:t>’</w:t>
            </w:r>
            <w:r w:rsidRPr="00961891">
              <w:rPr>
                <w:rFonts w:ascii="Arial" w:eastAsia="Times" w:hAnsi="Arial" w:cs="Arial"/>
                <w:color w:val="000000"/>
                <w:sz w:val="20"/>
                <w:shd w:val="solid" w:color="FFFFFF" w:fill="auto"/>
                <w:lang w:val="ru-RU" w:eastAsia="ru-RU"/>
              </w:rPr>
              <w:t>s solid waste disposal needs?</w:t>
            </w:r>
          </w:p>
        </w:tc>
        <w:tc>
          <w:tcPr>
            <w:tcW w:w="1440" w:type="dxa"/>
            <w:shd w:val="clear" w:color="auto" w:fill="auto"/>
          </w:tcPr>
          <w:p w14:paraId="306E1750"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0A81216C"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16EBD90B" w14:textId="77777777" w:rsidR="007B4F7A" w:rsidRPr="00961891" w:rsidRDefault="00DD0127">
            <w:pPr>
              <w:jc w:val="center"/>
              <w:rPr>
                <w:rFonts w:ascii="Arial" w:eastAsia="Arial" w:hAnsi="Arial" w:cs="Arial"/>
                <w:sz w:val="20"/>
              </w:rPr>
            </w:pPr>
            <w:r>
              <w:rPr>
                <w:rFonts w:ascii="Arial" w:eastAsia="Arial" w:hAnsi="Arial" w:cs="Arial"/>
                <w:sz w:val="20"/>
              </w:rPr>
              <w:fldChar w:fldCharType="begin">
                <w:ffData>
                  <w:name w:val=""/>
                  <w:enabled/>
                  <w:calcOnExit w:val="0"/>
                  <w:checkBox>
                    <w:sizeAuto/>
                    <w:default w:val="0"/>
                  </w:checkBox>
                </w:ffData>
              </w:fldChar>
            </w:r>
            <w:r>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Pr>
                <w:rFonts w:ascii="Arial" w:eastAsia="Arial" w:hAnsi="Arial" w:cs="Arial"/>
                <w:sz w:val="20"/>
              </w:rPr>
              <w:fldChar w:fldCharType="end"/>
            </w:r>
          </w:p>
        </w:tc>
        <w:tc>
          <w:tcPr>
            <w:tcW w:w="1170" w:type="dxa"/>
            <w:shd w:val="clear" w:color="auto" w:fill="auto"/>
          </w:tcPr>
          <w:p w14:paraId="70F2464C" w14:textId="77777777" w:rsidR="007B4F7A" w:rsidRPr="00961891" w:rsidRDefault="00684659">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r w:rsidR="007B4F7A" w:rsidRPr="00961891" w14:paraId="351E21E1" w14:textId="77777777">
        <w:trPr>
          <w:trHeight w:val="429"/>
        </w:trPr>
        <w:tc>
          <w:tcPr>
            <w:tcW w:w="4505" w:type="dxa"/>
            <w:shd w:val="clear" w:color="auto" w:fill="auto"/>
          </w:tcPr>
          <w:p w14:paraId="5508E81C" w14:textId="77777777" w:rsidR="007B4F7A" w:rsidRPr="00961891" w:rsidRDefault="003A5D47">
            <w:pPr>
              <w:ind w:left="101"/>
              <w:jc w:val="both"/>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g) Comply with federal, state, and local statutes and regulations related to solid waste?</w:t>
            </w:r>
          </w:p>
        </w:tc>
        <w:tc>
          <w:tcPr>
            <w:tcW w:w="1440" w:type="dxa"/>
            <w:shd w:val="clear" w:color="auto" w:fill="auto"/>
          </w:tcPr>
          <w:p w14:paraId="51BD4C71"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Check1"/>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620" w:type="dxa"/>
            <w:shd w:val="clear" w:color="auto" w:fill="auto"/>
          </w:tcPr>
          <w:p w14:paraId="662A75D2"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350" w:type="dxa"/>
            <w:shd w:val="clear" w:color="auto" w:fill="auto"/>
          </w:tcPr>
          <w:p w14:paraId="05F6F347" w14:textId="77777777" w:rsidR="007B4F7A" w:rsidRPr="00961891" w:rsidRDefault="003A5D47">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0"/>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c>
          <w:tcPr>
            <w:tcW w:w="1170" w:type="dxa"/>
            <w:shd w:val="clear" w:color="auto" w:fill="auto"/>
          </w:tcPr>
          <w:p w14:paraId="6DDF932D" w14:textId="77777777" w:rsidR="007B4F7A" w:rsidRPr="00961891" w:rsidRDefault="00684659">
            <w:pPr>
              <w:jc w:val="center"/>
              <w:rPr>
                <w:rFonts w:ascii="Arial" w:eastAsia="Arial" w:hAnsi="Arial" w:cs="Arial"/>
                <w:sz w:val="20"/>
              </w:rPr>
            </w:pPr>
            <w:r w:rsidRPr="00961891">
              <w:rPr>
                <w:rFonts w:ascii="Arial" w:eastAsia="Arial" w:hAnsi="Arial" w:cs="Arial"/>
                <w:sz w:val="20"/>
              </w:rPr>
              <w:fldChar w:fldCharType="begin">
                <w:ffData>
                  <w:name w:val=""/>
                  <w:enabled/>
                  <w:calcOnExit w:val="0"/>
                  <w:checkBox>
                    <w:sizeAuto/>
                    <w:default w:val="1"/>
                  </w:checkBox>
                </w:ffData>
              </w:fldChar>
            </w:r>
            <w:r w:rsidRPr="00961891">
              <w:rPr>
                <w:rFonts w:ascii="Arial" w:eastAsia="Arial" w:hAnsi="Arial" w:cs="Arial"/>
                <w:sz w:val="20"/>
              </w:rPr>
              <w:instrText xml:space="preserve"> FORMCHECKBOX </w:instrText>
            </w:r>
            <w:r w:rsidR="00355E2A">
              <w:rPr>
                <w:rFonts w:ascii="Arial" w:eastAsia="Arial" w:hAnsi="Arial" w:cs="Arial"/>
                <w:sz w:val="20"/>
              </w:rPr>
            </w:r>
            <w:r w:rsidR="00355E2A">
              <w:rPr>
                <w:rFonts w:ascii="Arial" w:eastAsia="Arial" w:hAnsi="Arial" w:cs="Arial"/>
                <w:sz w:val="20"/>
              </w:rPr>
              <w:fldChar w:fldCharType="separate"/>
            </w:r>
            <w:r w:rsidRPr="00961891">
              <w:rPr>
                <w:rFonts w:ascii="Arial" w:eastAsia="Arial" w:hAnsi="Arial" w:cs="Arial"/>
                <w:sz w:val="20"/>
              </w:rPr>
              <w:fldChar w:fldCharType="end"/>
            </w:r>
          </w:p>
        </w:tc>
      </w:tr>
    </w:tbl>
    <w:p w14:paraId="60068A61" w14:textId="77777777" w:rsidR="007B4F7A" w:rsidRPr="00961891" w:rsidRDefault="007B4F7A">
      <w:pPr>
        <w:jc w:val="both"/>
        <w:rPr>
          <w:rFonts w:ascii="Arial" w:eastAsia="Arial" w:hAnsi="Arial" w:cs="Arial"/>
          <w:sz w:val="20"/>
        </w:rPr>
      </w:pPr>
    </w:p>
    <w:p w14:paraId="75F79CAD" w14:textId="77777777" w:rsidR="006D1034" w:rsidRPr="00961891" w:rsidRDefault="006D1034" w:rsidP="00AC474D">
      <w:pPr>
        <w:tabs>
          <w:tab w:val="left" w:pos="720"/>
        </w:tabs>
        <w:ind w:left="720" w:hanging="720"/>
        <w:jc w:val="both"/>
        <w:rPr>
          <w:rFonts w:ascii="Arial" w:eastAsia="Arial" w:hAnsi="Arial" w:cs="Arial"/>
          <w:sz w:val="20"/>
        </w:rPr>
      </w:pPr>
      <w:r w:rsidRPr="00961891">
        <w:rPr>
          <w:rFonts w:ascii="Arial" w:eastAsia="Arial" w:hAnsi="Arial" w:cs="Arial"/>
          <w:sz w:val="20"/>
        </w:rPr>
        <w:t>a-b)</w:t>
      </w:r>
      <w:r w:rsidRPr="00961891">
        <w:rPr>
          <w:rFonts w:ascii="Arial" w:eastAsia="Arial" w:hAnsi="Arial" w:cs="Arial"/>
          <w:sz w:val="20"/>
        </w:rPr>
        <w:tab/>
      </w:r>
      <w:r w:rsidRPr="00961891">
        <w:rPr>
          <w:rFonts w:ascii="Arial" w:eastAsia="Arial" w:hAnsi="Arial" w:cs="Arial"/>
          <w:b/>
          <w:sz w:val="20"/>
        </w:rPr>
        <w:t xml:space="preserve">No Impact:   </w:t>
      </w:r>
      <w:r w:rsidRPr="00961891">
        <w:rPr>
          <w:rFonts w:ascii="Arial" w:eastAsia="Arial" w:hAnsi="Arial" w:cs="Arial"/>
          <w:sz w:val="20"/>
        </w:rPr>
        <w:t xml:space="preserve">The proposed project </w:t>
      </w:r>
      <w:r w:rsidR="00AC474D">
        <w:rPr>
          <w:rFonts w:ascii="Arial" w:eastAsia="Arial" w:hAnsi="Arial" w:cs="Arial"/>
          <w:sz w:val="20"/>
        </w:rPr>
        <w:t xml:space="preserve">to rezone for an automatic carwash does not exceed wastewater treatment requirements. The project does not entail new water or wastewater treatment facilities that can cause significant environmental effects. </w:t>
      </w:r>
      <w:r w:rsidR="007C660D">
        <w:rPr>
          <w:rFonts w:ascii="Arial" w:eastAsia="Arial" w:hAnsi="Arial" w:cs="Arial"/>
          <w:sz w:val="20"/>
        </w:rPr>
        <w:t>T</w:t>
      </w:r>
      <w:r w:rsidR="00AC474D" w:rsidRPr="00AC474D">
        <w:rPr>
          <w:rFonts w:ascii="Arial" w:eastAsia="Arial" w:hAnsi="Arial" w:cs="Arial"/>
          <w:sz w:val="20"/>
        </w:rPr>
        <w:t xml:space="preserve">he proposed </w:t>
      </w:r>
      <w:r w:rsidR="00AC474D">
        <w:rPr>
          <w:rFonts w:ascii="Arial" w:eastAsia="Arial" w:hAnsi="Arial" w:cs="Arial"/>
          <w:sz w:val="20"/>
        </w:rPr>
        <w:t>project</w:t>
      </w:r>
      <w:r w:rsidR="007C660D">
        <w:rPr>
          <w:rFonts w:ascii="Arial" w:eastAsia="Arial" w:hAnsi="Arial" w:cs="Arial"/>
          <w:sz w:val="20"/>
        </w:rPr>
        <w:t xml:space="preserve"> was referred</w:t>
      </w:r>
      <w:r w:rsidR="00AC474D">
        <w:rPr>
          <w:rFonts w:ascii="Arial" w:eastAsia="Arial" w:hAnsi="Arial" w:cs="Arial"/>
          <w:sz w:val="20"/>
        </w:rPr>
        <w:t xml:space="preserve"> to Ukiah Valley Sanitation </w:t>
      </w:r>
      <w:r w:rsidR="007C660D">
        <w:rPr>
          <w:rFonts w:ascii="Arial" w:eastAsia="Arial" w:hAnsi="Arial" w:cs="Arial"/>
          <w:sz w:val="20"/>
        </w:rPr>
        <w:t>District, on August 10</w:t>
      </w:r>
      <w:r w:rsidR="00AC474D" w:rsidRPr="00AC474D">
        <w:rPr>
          <w:rFonts w:ascii="Arial" w:eastAsia="Arial" w:hAnsi="Arial" w:cs="Arial"/>
          <w:sz w:val="20"/>
        </w:rPr>
        <w:t>, 2021 our office received no comments.</w:t>
      </w:r>
    </w:p>
    <w:p w14:paraId="37429933" w14:textId="77777777" w:rsidR="006D1034" w:rsidRPr="00961891" w:rsidRDefault="006D1034" w:rsidP="006D1034">
      <w:pPr>
        <w:tabs>
          <w:tab w:val="left" w:pos="720"/>
        </w:tabs>
        <w:ind w:left="720" w:hanging="720"/>
        <w:jc w:val="both"/>
        <w:rPr>
          <w:rFonts w:ascii="Arial" w:eastAsia="Arial" w:hAnsi="Arial" w:cs="Arial"/>
          <w:sz w:val="20"/>
        </w:rPr>
      </w:pPr>
    </w:p>
    <w:p w14:paraId="10FC1937" w14:textId="4BDB6208" w:rsidR="006D1034" w:rsidRPr="00961891" w:rsidRDefault="006D1034" w:rsidP="006D1034">
      <w:pPr>
        <w:tabs>
          <w:tab w:val="left" w:pos="720"/>
        </w:tabs>
        <w:ind w:left="720" w:hanging="720"/>
        <w:jc w:val="both"/>
        <w:rPr>
          <w:rFonts w:ascii="Arial" w:eastAsia="Arial" w:hAnsi="Arial" w:cs="Arial"/>
          <w:sz w:val="20"/>
        </w:rPr>
      </w:pPr>
      <w:r w:rsidRPr="00961891">
        <w:rPr>
          <w:rFonts w:ascii="Arial" w:eastAsia="Arial" w:hAnsi="Arial" w:cs="Arial"/>
          <w:sz w:val="20"/>
        </w:rPr>
        <w:t>c)</w:t>
      </w:r>
      <w:r w:rsidRPr="00961891">
        <w:rPr>
          <w:rFonts w:ascii="Arial" w:eastAsia="Arial" w:hAnsi="Arial" w:cs="Arial"/>
          <w:sz w:val="20"/>
        </w:rPr>
        <w:tab/>
      </w:r>
      <w:r w:rsidRPr="00961891">
        <w:rPr>
          <w:rFonts w:ascii="Arial" w:eastAsia="Arial" w:hAnsi="Arial" w:cs="Arial"/>
          <w:b/>
          <w:sz w:val="20"/>
        </w:rPr>
        <w:t>No Impact:</w:t>
      </w:r>
      <w:r w:rsidRPr="00961891">
        <w:rPr>
          <w:rFonts w:ascii="Arial" w:eastAsia="Arial" w:hAnsi="Arial" w:cs="Arial"/>
          <w:sz w:val="20"/>
        </w:rPr>
        <w:t xml:space="preserve">   The project will not </w:t>
      </w:r>
      <w:r w:rsidR="00455C3C">
        <w:rPr>
          <w:rFonts w:ascii="Arial" w:eastAsia="Arial" w:hAnsi="Arial" w:cs="Arial"/>
          <w:sz w:val="20"/>
        </w:rPr>
        <w:t xml:space="preserve">have significant environmental </w:t>
      </w:r>
      <w:r w:rsidR="002F57F4">
        <w:rPr>
          <w:rFonts w:ascii="Arial" w:eastAsia="Arial" w:hAnsi="Arial" w:cs="Arial"/>
          <w:sz w:val="20"/>
        </w:rPr>
        <w:t xml:space="preserve">impact to </w:t>
      </w:r>
      <w:r w:rsidR="00656ED0">
        <w:rPr>
          <w:rFonts w:ascii="Arial" w:eastAsia="Arial" w:hAnsi="Arial" w:cs="Arial"/>
          <w:sz w:val="20"/>
        </w:rPr>
        <w:t>storm water</w:t>
      </w:r>
      <w:r w:rsidR="002F57F4">
        <w:rPr>
          <w:rFonts w:ascii="Arial" w:eastAsia="Arial" w:hAnsi="Arial" w:cs="Arial"/>
          <w:sz w:val="20"/>
        </w:rPr>
        <w:t xml:space="preserve"> runoff or mitigation.</w:t>
      </w:r>
      <w:r w:rsidRPr="00961891">
        <w:rPr>
          <w:rFonts w:ascii="Arial" w:eastAsia="Arial" w:hAnsi="Arial" w:cs="Arial"/>
          <w:sz w:val="20"/>
        </w:rPr>
        <w:t xml:space="preserve"> </w:t>
      </w:r>
      <w:r w:rsidR="002933CA" w:rsidRPr="002933CA">
        <w:rPr>
          <w:rFonts w:ascii="Arial" w:eastAsia="Arial" w:hAnsi="Arial" w:cs="Arial"/>
          <w:sz w:val="20"/>
        </w:rPr>
        <w:t xml:space="preserve">County Staff referred the project to </w:t>
      </w:r>
      <w:r w:rsidR="007C660D">
        <w:rPr>
          <w:rFonts w:ascii="Arial" w:eastAsia="Arial" w:hAnsi="Arial" w:cs="Arial"/>
          <w:sz w:val="20"/>
        </w:rPr>
        <w:t>Ukiah Valley Sanitation District</w:t>
      </w:r>
      <w:r w:rsidR="002933CA" w:rsidRPr="002933CA">
        <w:rPr>
          <w:rFonts w:ascii="Arial" w:eastAsia="Arial" w:hAnsi="Arial" w:cs="Arial"/>
          <w:sz w:val="20"/>
        </w:rPr>
        <w:t xml:space="preserve"> on A</w:t>
      </w:r>
      <w:r w:rsidR="007C660D">
        <w:rPr>
          <w:rFonts w:ascii="Arial" w:eastAsia="Arial" w:hAnsi="Arial" w:cs="Arial"/>
          <w:sz w:val="20"/>
        </w:rPr>
        <w:t>ugust 10</w:t>
      </w:r>
      <w:r w:rsidR="002933CA" w:rsidRPr="002933CA">
        <w:rPr>
          <w:rFonts w:ascii="Arial" w:eastAsia="Arial" w:hAnsi="Arial" w:cs="Arial"/>
          <w:sz w:val="20"/>
        </w:rPr>
        <w:t>, 2021</w:t>
      </w:r>
      <w:r w:rsidR="001D1F15">
        <w:rPr>
          <w:rFonts w:ascii="Arial" w:eastAsia="Arial" w:hAnsi="Arial" w:cs="Arial"/>
          <w:sz w:val="20"/>
        </w:rPr>
        <w:t xml:space="preserve"> and</w:t>
      </w:r>
      <w:r w:rsidR="002933CA" w:rsidRPr="002933CA">
        <w:rPr>
          <w:rFonts w:ascii="Arial" w:eastAsia="Arial" w:hAnsi="Arial" w:cs="Arial"/>
          <w:sz w:val="20"/>
        </w:rPr>
        <w:t xml:space="preserve"> our office</w:t>
      </w:r>
      <w:r w:rsidR="001D1F15">
        <w:rPr>
          <w:rFonts w:ascii="Arial" w:eastAsia="Arial" w:hAnsi="Arial" w:cs="Arial"/>
          <w:sz w:val="20"/>
        </w:rPr>
        <w:t xml:space="preserve"> has</w:t>
      </w:r>
      <w:r w:rsidR="002933CA" w:rsidRPr="002933CA">
        <w:rPr>
          <w:rFonts w:ascii="Arial" w:eastAsia="Arial" w:hAnsi="Arial" w:cs="Arial"/>
          <w:sz w:val="20"/>
        </w:rPr>
        <w:t xml:space="preserve"> received no comments.</w:t>
      </w:r>
    </w:p>
    <w:p w14:paraId="326004BC" w14:textId="77777777" w:rsidR="006D1034" w:rsidRPr="00961891" w:rsidRDefault="006D1034" w:rsidP="006D1034">
      <w:pPr>
        <w:tabs>
          <w:tab w:val="left" w:pos="720"/>
        </w:tabs>
        <w:ind w:left="720" w:hanging="720"/>
        <w:jc w:val="both"/>
        <w:rPr>
          <w:rFonts w:ascii="Arial" w:eastAsia="Arial" w:hAnsi="Arial" w:cs="Arial"/>
          <w:sz w:val="20"/>
        </w:rPr>
      </w:pPr>
    </w:p>
    <w:p w14:paraId="28A26B27" w14:textId="3A4CA94B" w:rsidR="006D1034" w:rsidRPr="00961891" w:rsidRDefault="006D1034" w:rsidP="006D1034">
      <w:pPr>
        <w:tabs>
          <w:tab w:val="left" w:pos="720"/>
        </w:tabs>
        <w:ind w:left="720" w:hanging="720"/>
        <w:jc w:val="both"/>
        <w:rPr>
          <w:rFonts w:ascii="Arial" w:eastAsia="Arial" w:hAnsi="Arial" w:cs="Arial"/>
          <w:sz w:val="20"/>
        </w:rPr>
      </w:pPr>
      <w:proofErr w:type="gramStart"/>
      <w:r w:rsidRPr="00961891">
        <w:rPr>
          <w:rFonts w:ascii="Arial" w:eastAsia="Arial" w:hAnsi="Arial" w:cs="Arial"/>
          <w:sz w:val="20"/>
        </w:rPr>
        <w:t>d</w:t>
      </w:r>
      <w:r w:rsidR="00DD0127">
        <w:rPr>
          <w:rFonts w:ascii="Arial" w:eastAsia="Arial" w:hAnsi="Arial" w:cs="Arial"/>
          <w:sz w:val="20"/>
        </w:rPr>
        <w:t>-</w:t>
      </w:r>
      <w:proofErr w:type="gramEnd"/>
      <w:r w:rsidR="00DD0127">
        <w:rPr>
          <w:rFonts w:ascii="Arial" w:eastAsia="Arial" w:hAnsi="Arial" w:cs="Arial"/>
          <w:sz w:val="20"/>
        </w:rPr>
        <w:t>e</w:t>
      </w:r>
      <w:r w:rsidRPr="00961891">
        <w:rPr>
          <w:rFonts w:ascii="Arial" w:eastAsia="Arial" w:hAnsi="Arial" w:cs="Arial"/>
          <w:sz w:val="20"/>
        </w:rPr>
        <w:t>)</w:t>
      </w:r>
      <w:r w:rsidRPr="00961891">
        <w:rPr>
          <w:rFonts w:ascii="Arial" w:eastAsia="Arial" w:hAnsi="Arial" w:cs="Arial"/>
          <w:sz w:val="20"/>
        </w:rPr>
        <w:tab/>
      </w:r>
      <w:r w:rsidR="00DD0127">
        <w:rPr>
          <w:rFonts w:ascii="Arial" w:eastAsia="Arial" w:hAnsi="Arial" w:cs="Arial"/>
          <w:b/>
          <w:sz w:val="20"/>
        </w:rPr>
        <w:t>Less Than Significant Impact</w:t>
      </w:r>
      <w:r w:rsidRPr="00961891">
        <w:rPr>
          <w:rFonts w:ascii="Arial" w:eastAsia="Arial" w:hAnsi="Arial" w:cs="Arial"/>
          <w:b/>
          <w:sz w:val="20"/>
        </w:rPr>
        <w:t>:</w:t>
      </w:r>
      <w:r w:rsidRPr="00961891">
        <w:rPr>
          <w:rFonts w:ascii="Arial" w:eastAsia="Arial" w:hAnsi="Arial" w:cs="Arial"/>
          <w:sz w:val="20"/>
        </w:rPr>
        <w:t xml:space="preserve">   </w:t>
      </w:r>
      <w:r w:rsidR="002F57F4">
        <w:rPr>
          <w:rFonts w:ascii="Arial" w:eastAsia="Arial" w:hAnsi="Arial" w:cs="Arial"/>
          <w:sz w:val="20"/>
        </w:rPr>
        <w:t xml:space="preserve">The project </w:t>
      </w:r>
      <w:r w:rsidR="002933CA">
        <w:rPr>
          <w:rFonts w:ascii="Arial" w:eastAsia="Arial" w:hAnsi="Arial" w:cs="Arial"/>
          <w:sz w:val="20"/>
        </w:rPr>
        <w:t xml:space="preserve">have sufficient water supplies </w:t>
      </w:r>
      <w:r w:rsidR="001208C3">
        <w:rPr>
          <w:rFonts w:ascii="Arial" w:eastAsia="Arial" w:hAnsi="Arial" w:cs="Arial"/>
          <w:sz w:val="20"/>
        </w:rPr>
        <w:t xml:space="preserve">and adequate wastewater capacity to serve the </w:t>
      </w:r>
      <w:r w:rsidR="002933CA">
        <w:rPr>
          <w:rFonts w:ascii="Arial" w:eastAsia="Arial" w:hAnsi="Arial" w:cs="Arial"/>
          <w:sz w:val="20"/>
        </w:rPr>
        <w:t>proposed automatic carwash</w:t>
      </w:r>
      <w:r w:rsidR="002F57F4">
        <w:rPr>
          <w:rFonts w:ascii="Arial" w:eastAsia="Arial" w:hAnsi="Arial" w:cs="Arial"/>
          <w:sz w:val="20"/>
        </w:rPr>
        <w:t>.</w:t>
      </w:r>
      <w:r w:rsidRPr="00961891">
        <w:rPr>
          <w:rFonts w:ascii="Arial" w:eastAsia="Arial" w:hAnsi="Arial" w:cs="Arial"/>
          <w:sz w:val="20"/>
        </w:rPr>
        <w:t xml:space="preserve"> </w:t>
      </w:r>
      <w:r w:rsidR="002933CA" w:rsidRPr="002933CA">
        <w:rPr>
          <w:rFonts w:ascii="Arial" w:eastAsia="Arial" w:hAnsi="Arial" w:cs="Arial"/>
          <w:sz w:val="20"/>
        </w:rPr>
        <w:t xml:space="preserve">County Staff referred the </w:t>
      </w:r>
      <w:r w:rsidR="002933CA">
        <w:rPr>
          <w:rFonts w:ascii="Arial" w:eastAsia="Arial" w:hAnsi="Arial" w:cs="Arial"/>
          <w:sz w:val="20"/>
        </w:rPr>
        <w:t xml:space="preserve">proposed </w:t>
      </w:r>
      <w:r w:rsidR="002933CA" w:rsidRPr="002933CA">
        <w:rPr>
          <w:rFonts w:ascii="Arial" w:eastAsia="Arial" w:hAnsi="Arial" w:cs="Arial"/>
          <w:sz w:val="20"/>
        </w:rPr>
        <w:t>project to Willow County Water District on August 5, 2021</w:t>
      </w:r>
      <w:r w:rsidR="001D1F15">
        <w:rPr>
          <w:rFonts w:ascii="Arial" w:eastAsia="Arial" w:hAnsi="Arial" w:cs="Arial"/>
          <w:sz w:val="20"/>
        </w:rPr>
        <w:t>, and</w:t>
      </w:r>
      <w:r w:rsidR="002933CA" w:rsidRPr="002933CA">
        <w:rPr>
          <w:rFonts w:ascii="Arial" w:eastAsia="Arial" w:hAnsi="Arial" w:cs="Arial"/>
          <w:sz w:val="20"/>
        </w:rPr>
        <w:t xml:space="preserve"> our office</w:t>
      </w:r>
      <w:r w:rsidR="001D1F15">
        <w:rPr>
          <w:rFonts w:ascii="Arial" w:eastAsia="Arial" w:hAnsi="Arial" w:cs="Arial"/>
          <w:sz w:val="20"/>
        </w:rPr>
        <w:t xml:space="preserve"> has</w:t>
      </w:r>
      <w:r w:rsidR="002933CA" w:rsidRPr="002933CA">
        <w:rPr>
          <w:rFonts w:ascii="Arial" w:eastAsia="Arial" w:hAnsi="Arial" w:cs="Arial"/>
          <w:sz w:val="20"/>
        </w:rPr>
        <w:t xml:space="preserve"> received no comments.</w:t>
      </w:r>
      <w:r w:rsidR="001208C3">
        <w:rPr>
          <w:rFonts w:ascii="Arial" w:eastAsia="Arial" w:hAnsi="Arial" w:cs="Arial"/>
          <w:sz w:val="20"/>
        </w:rPr>
        <w:t xml:space="preserve"> </w:t>
      </w:r>
    </w:p>
    <w:p w14:paraId="79F57C40" w14:textId="77777777" w:rsidR="006D1034" w:rsidRPr="00961891" w:rsidRDefault="006D1034" w:rsidP="006D1034">
      <w:pPr>
        <w:tabs>
          <w:tab w:val="left" w:pos="720"/>
        </w:tabs>
        <w:ind w:left="720" w:hanging="720"/>
        <w:jc w:val="both"/>
        <w:rPr>
          <w:rFonts w:ascii="Arial" w:eastAsia="Arial" w:hAnsi="Arial" w:cs="Arial"/>
          <w:sz w:val="20"/>
        </w:rPr>
      </w:pPr>
    </w:p>
    <w:p w14:paraId="59AC8F38" w14:textId="2A077AAA" w:rsidR="007C660D" w:rsidRPr="007C660D" w:rsidRDefault="00DD0127" w:rsidP="007C660D">
      <w:pPr>
        <w:tabs>
          <w:tab w:val="left" w:pos="720"/>
        </w:tabs>
        <w:ind w:left="720" w:hanging="720"/>
        <w:jc w:val="both"/>
        <w:rPr>
          <w:rFonts w:ascii="Arial" w:eastAsia="Arial" w:hAnsi="Arial" w:cs="Arial"/>
          <w:sz w:val="20"/>
        </w:rPr>
      </w:pPr>
      <w:proofErr w:type="gramStart"/>
      <w:r>
        <w:rPr>
          <w:rFonts w:ascii="Arial" w:eastAsia="Arial" w:hAnsi="Arial" w:cs="Arial"/>
          <w:sz w:val="20"/>
        </w:rPr>
        <w:t>f</w:t>
      </w:r>
      <w:r w:rsidR="006D1034" w:rsidRPr="00961891">
        <w:rPr>
          <w:rFonts w:ascii="Arial" w:eastAsia="Arial" w:hAnsi="Arial" w:cs="Arial"/>
          <w:sz w:val="20"/>
        </w:rPr>
        <w:t>-</w:t>
      </w:r>
      <w:proofErr w:type="gramEnd"/>
      <w:r w:rsidR="006D1034" w:rsidRPr="00961891">
        <w:rPr>
          <w:rFonts w:ascii="Arial" w:eastAsia="Arial" w:hAnsi="Arial" w:cs="Arial"/>
          <w:sz w:val="20"/>
        </w:rPr>
        <w:t>g)</w:t>
      </w:r>
      <w:r w:rsidR="006D1034" w:rsidRPr="00961891">
        <w:rPr>
          <w:rFonts w:ascii="Arial" w:eastAsia="Arial" w:hAnsi="Arial" w:cs="Arial"/>
          <w:sz w:val="20"/>
        </w:rPr>
        <w:tab/>
      </w:r>
      <w:r w:rsidR="006D1034" w:rsidRPr="00961891">
        <w:rPr>
          <w:rFonts w:ascii="Arial" w:eastAsia="Arial" w:hAnsi="Arial" w:cs="Arial"/>
          <w:b/>
          <w:sz w:val="20"/>
        </w:rPr>
        <w:t>No Impact:</w:t>
      </w:r>
      <w:r w:rsidR="007C660D">
        <w:rPr>
          <w:rFonts w:ascii="Arial" w:eastAsia="Arial" w:hAnsi="Arial" w:cs="Arial"/>
          <w:sz w:val="20"/>
        </w:rPr>
        <w:t xml:space="preserve">   The proposed project is located within Ukiah Valley Sanitation D</w:t>
      </w:r>
      <w:r w:rsidR="006D1034" w:rsidRPr="00961891">
        <w:rPr>
          <w:rFonts w:ascii="Arial" w:eastAsia="Arial" w:hAnsi="Arial" w:cs="Arial"/>
          <w:sz w:val="20"/>
        </w:rPr>
        <w:t xml:space="preserve">istrict, thus there are no impacts with regard to these issues. </w:t>
      </w:r>
      <w:r w:rsidR="007C660D">
        <w:rPr>
          <w:rFonts w:ascii="Arial" w:eastAsia="Arial" w:hAnsi="Arial" w:cs="Arial"/>
          <w:sz w:val="20"/>
        </w:rPr>
        <w:t>T</w:t>
      </w:r>
      <w:r w:rsidR="007C660D" w:rsidRPr="007C660D">
        <w:rPr>
          <w:rFonts w:ascii="Arial" w:eastAsia="Arial" w:hAnsi="Arial" w:cs="Arial"/>
          <w:sz w:val="20"/>
        </w:rPr>
        <w:t>he proposed project</w:t>
      </w:r>
      <w:r w:rsidR="007C660D">
        <w:rPr>
          <w:rFonts w:ascii="Arial" w:eastAsia="Arial" w:hAnsi="Arial" w:cs="Arial"/>
          <w:sz w:val="20"/>
        </w:rPr>
        <w:t xml:space="preserve"> was referred</w:t>
      </w:r>
      <w:r w:rsidR="007C660D" w:rsidRPr="007C660D">
        <w:rPr>
          <w:rFonts w:ascii="Arial" w:eastAsia="Arial" w:hAnsi="Arial" w:cs="Arial"/>
          <w:sz w:val="20"/>
        </w:rPr>
        <w:t xml:space="preserve"> to Ukiah Valley Sanitation District on August 10, 2021</w:t>
      </w:r>
      <w:r w:rsidR="001D1F15">
        <w:rPr>
          <w:rFonts w:ascii="Arial" w:eastAsia="Arial" w:hAnsi="Arial" w:cs="Arial"/>
          <w:sz w:val="20"/>
        </w:rPr>
        <w:t>, and</w:t>
      </w:r>
      <w:r w:rsidR="007C660D" w:rsidRPr="007C660D">
        <w:rPr>
          <w:rFonts w:ascii="Arial" w:eastAsia="Arial" w:hAnsi="Arial" w:cs="Arial"/>
          <w:sz w:val="20"/>
        </w:rPr>
        <w:t xml:space="preserve"> our office </w:t>
      </w:r>
      <w:r w:rsidR="001D1F15">
        <w:rPr>
          <w:rFonts w:ascii="Arial" w:eastAsia="Arial" w:hAnsi="Arial" w:cs="Arial"/>
          <w:sz w:val="20"/>
        </w:rPr>
        <w:t xml:space="preserve">has </w:t>
      </w:r>
      <w:r w:rsidR="007C660D" w:rsidRPr="007C660D">
        <w:rPr>
          <w:rFonts w:ascii="Arial" w:eastAsia="Arial" w:hAnsi="Arial" w:cs="Arial"/>
          <w:sz w:val="20"/>
        </w:rPr>
        <w:t>received no comments.</w:t>
      </w:r>
    </w:p>
    <w:p w14:paraId="4BFF4DCE" w14:textId="77777777" w:rsidR="007B4F7A" w:rsidRPr="00961891" w:rsidRDefault="007B4F7A">
      <w:pPr>
        <w:jc w:val="both"/>
        <w:rPr>
          <w:rFonts w:ascii="Arial" w:eastAsia="Arial" w:hAnsi="Arial" w:cs="Arial"/>
          <w:sz w:val="20"/>
        </w:rPr>
      </w:pPr>
    </w:p>
    <w:tbl>
      <w:tblPr>
        <w:tblW w:w="10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440"/>
        <w:gridCol w:w="1620"/>
        <w:gridCol w:w="1340"/>
        <w:gridCol w:w="1161"/>
      </w:tblGrid>
      <w:tr w:rsidR="007B4F7A" w:rsidRPr="00961891" w14:paraId="1A16C0D7" w14:textId="77777777">
        <w:trPr>
          <w:trHeight w:val="928"/>
        </w:trPr>
        <w:tc>
          <w:tcPr>
            <w:tcW w:w="4500" w:type="dxa"/>
            <w:shd w:val="clear" w:color="auto" w:fill="auto"/>
            <w:vAlign w:val="center"/>
          </w:tcPr>
          <w:p w14:paraId="1C58B859" w14:textId="77777777" w:rsidR="007B4F7A" w:rsidRPr="00961891" w:rsidRDefault="003A5D47">
            <w:pPr>
              <w:tabs>
                <w:tab w:val="left" w:pos="360"/>
                <w:tab w:val="left" w:pos="540"/>
              </w:tabs>
              <w:jc w:val="center"/>
              <w:rPr>
                <w:rFonts w:ascii="Arial" w:eastAsia="Times" w:hAnsi="Arial" w:cs="Arial"/>
                <w:b/>
                <w:sz w:val="20"/>
                <w:u w:val="single"/>
              </w:rPr>
            </w:pPr>
            <w:r w:rsidRPr="00961891">
              <w:rPr>
                <w:rFonts w:ascii="Arial" w:eastAsia="Times" w:hAnsi="Arial" w:cs="Arial"/>
                <w:b/>
                <w:sz w:val="20"/>
                <w:u w:val="single"/>
              </w:rPr>
              <w:t>XVIV. MANDATORY FINDINGS OF SIGNIFICANCE.</w:t>
            </w:r>
          </w:p>
        </w:tc>
        <w:tc>
          <w:tcPr>
            <w:tcW w:w="1440" w:type="dxa"/>
            <w:shd w:val="clear" w:color="auto" w:fill="auto"/>
            <w:vAlign w:val="center"/>
          </w:tcPr>
          <w:p w14:paraId="12A4E003"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Potentially Significant Impact</w:t>
            </w:r>
          </w:p>
        </w:tc>
        <w:tc>
          <w:tcPr>
            <w:tcW w:w="1620" w:type="dxa"/>
            <w:shd w:val="clear" w:color="auto" w:fill="auto"/>
            <w:vAlign w:val="center"/>
          </w:tcPr>
          <w:p w14:paraId="5A3296F9"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Less Than Significant with Mitigation Incorporated</w:t>
            </w:r>
          </w:p>
        </w:tc>
        <w:tc>
          <w:tcPr>
            <w:tcW w:w="1340" w:type="dxa"/>
            <w:shd w:val="clear" w:color="auto" w:fill="auto"/>
            <w:vAlign w:val="center"/>
          </w:tcPr>
          <w:p w14:paraId="61D6BE06"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Less Than Significant Impact</w:t>
            </w:r>
          </w:p>
        </w:tc>
        <w:tc>
          <w:tcPr>
            <w:tcW w:w="1161" w:type="dxa"/>
            <w:shd w:val="clear" w:color="auto" w:fill="auto"/>
            <w:vAlign w:val="center"/>
          </w:tcPr>
          <w:p w14:paraId="0644D7C8" w14:textId="77777777" w:rsidR="007B4F7A" w:rsidRPr="00961891" w:rsidRDefault="003A5D47">
            <w:pPr>
              <w:jc w:val="center"/>
              <w:rPr>
                <w:rFonts w:ascii="Arial" w:eastAsia="Times" w:hAnsi="Arial" w:cs="Arial"/>
                <w:b/>
                <w:spacing w:val="-1"/>
                <w:sz w:val="20"/>
              </w:rPr>
            </w:pPr>
            <w:r w:rsidRPr="00961891">
              <w:rPr>
                <w:rFonts w:ascii="Arial" w:eastAsia="Times" w:hAnsi="Arial" w:cs="Arial"/>
                <w:b/>
                <w:spacing w:val="-1"/>
                <w:sz w:val="20"/>
              </w:rPr>
              <w:t>No</w:t>
            </w:r>
            <w:r w:rsidRPr="00961891">
              <w:rPr>
                <w:rFonts w:ascii="Arial" w:eastAsia="Times" w:hAnsi="Arial" w:cs="Arial"/>
                <w:b/>
                <w:spacing w:val="-1"/>
                <w:sz w:val="20"/>
              </w:rPr>
              <w:br/>
              <w:t>Impact</w:t>
            </w:r>
          </w:p>
        </w:tc>
      </w:tr>
      <w:tr w:rsidR="007B4F7A" w:rsidRPr="00961891" w14:paraId="66FF5DCB" w14:textId="77777777">
        <w:trPr>
          <w:trHeight w:val="2312"/>
        </w:trPr>
        <w:tc>
          <w:tcPr>
            <w:tcW w:w="4500" w:type="dxa"/>
            <w:shd w:val="clear" w:color="auto" w:fill="auto"/>
            <w:vAlign w:val="center"/>
          </w:tcPr>
          <w:p w14:paraId="75F0BFE2" w14:textId="77777777" w:rsidR="007B4F7A" w:rsidRPr="00961891" w:rsidRDefault="003A5D47">
            <w:pPr>
              <w:ind w:left="72" w:right="-72"/>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lastRenderedPageBreak/>
              <w:t>a) Does the project have the potential to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w:t>
            </w:r>
          </w:p>
        </w:tc>
        <w:tc>
          <w:tcPr>
            <w:tcW w:w="1440" w:type="dxa"/>
            <w:shd w:val="clear" w:color="auto" w:fill="auto"/>
            <w:vAlign w:val="center"/>
          </w:tcPr>
          <w:p w14:paraId="2FFE41C1"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vAlign w:val="center"/>
          </w:tcPr>
          <w:p w14:paraId="482D5E4E"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40" w:type="dxa"/>
            <w:shd w:val="clear" w:color="auto" w:fill="auto"/>
            <w:vAlign w:val="center"/>
          </w:tcPr>
          <w:p w14:paraId="0F87C455"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1" w:type="dxa"/>
            <w:shd w:val="clear" w:color="auto" w:fill="auto"/>
            <w:vAlign w:val="center"/>
          </w:tcPr>
          <w:p w14:paraId="6683BD3B"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r w:rsidR="007B4F7A" w:rsidRPr="00961891" w14:paraId="7B490056" w14:textId="77777777">
        <w:trPr>
          <w:trHeight w:val="1700"/>
        </w:trPr>
        <w:tc>
          <w:tcPr>
            <w:tcW w:w="4500" w:type="dxa"/>
            <w:shd w:val="clear" w:color="auto" w:fill="auto"/>
            <w:vAlign w:val="center"/>
          </w:tcPr>
          <w:p w14:paraId="6DBE1B05"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b) Does the project have impacts that are individually limited, but cumulatively considerable? ("Cumulatively</w:t>
            </w:r>
            <w:r w:rsidRPr="00961891">
              <w:rPr>
                <w:rFonts w:ascii="Arial" w:eastAsia="Times" w:hAnsi="Arial" w:cs="Arial"/>
                <w:color w:val="000000"/>
                <w:sz w:val="20"/>
                <w:shd w:val="solid" w:color="FFFFFF" w:fill="auto"/>
                <w:lang w:eastAsia="ru-RU"/>
              </w:rPr>
              <w:t xml:space="preserve"> </w:t>
            </w:r>
            <w:r w:rsidRPr="00961891">
              <w:rPr>
                <w:rFonts w:ascii="Arial" w:eastAsia="Times" w:hAnsi="Arial" w:cs="Arial"/>
                <w:color w:val="000000"/>
                <w:sz w:val="20"/>
                <w:shd w:val="solid" w:color="FFFFFF" w:fill="auto"/>
                <w:lang w:val="ru-RU" w:eastAsia="ru-RU"/>
              </w:rPr>
              <w:t>considerable" means that the incremental effects of a project are considerable when viewed in connection with the effects of past projects, the effects of other current projects, and the effects of probable future projects)?</w:t>
            </w:r>
          </w:p>
        </w:tc>
        <w:tc>
          <w:tcPr>
            <w:tcW w:w="1440" w:type="dxa"/>
            <w:shd w:val="clear" w:color="auto" w:fill="auto"/>
            <w:vAlign w:val="center"/>
          </w:tcPr>
          <w:p w14:paraId="311F8CB2"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vAlign w:val="center"/>
          </w:tcPr>
          <w:p w14:paraId="2265688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40" w:type="dxa"/>
            <w:shd w:val="clear" w:color="auto" w:fill="auto"/>
            <w:vAlign w:val="center"/>
          </w:tcPr>
          <w:p w14:paraId="2766B631" w14:textId="77777777" w:rsidR="007B4F7A" w:rsidRPr="00961891" w:rsidRDefault="002F57F4">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0"/>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c>
          <w:tcPr>
            <w:tcW w:w="1161" w:type="dxa"/>
            <w:shd w:val="clear" w:color="auto" w:fill="auto"/>
            <w:vAlign w:val="center"/>
          </w:tcPr>
          <w:p w14:paraId="2A68386A" w14:textId="77777777" w:rsidR="007B4F7A" w:rsidRPr="00961891" w:rsidRDefault="002F57F4">
            <w:pPr>
              <w:jc w:val="center"/>
              <w:rPr>
                <w:rFonts w:ascii="Arial" w:eastAsia="Arial" w:hAnsi="Arial" w:cs="Arial"/>
                <w:sz w:val="20"/>
              </w:rPr>
            </w:pPr>
            <w:r>
              <w:rPr>
                <w:rFonts w:ascii="Arial" w:eastAsia="Times" w:hAnsi="Arial" w:cs="Arial"/>
                <w:sz w:val="20"/>
              </w:rPr>
              <w:fldChar w:fldCharType="begin">
                <w:ffData>
                  <w:name w:val=""/>
                  <w:enabled/>
                  <w:calcOnExit w:val="0"/>
                  <w:checkBox>
                    <w:sizeAuto/>
                    <w:default w:val="1"/>
                  </w:checkBox>
                </w:ffData>
              </w:fldChar>
            </w:r>
            <w:r>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Pr>
                <w:rFonts w:ascii="Arial" w:eastAsia="Times" w:hAnsi="Arial" w:cs="Arial"/>
                <w:sz w:val="20"/>
              </w:rPr>
              <w:fldChar w:fldCharType="end"/>
            </w:r>
          </w:p>
        </w:tc>
      </w:tr>
      <w:tr w:rsidR="007B4F7A" w:rsidRPr="00961891" w14:paraId="194496DA" w14:textId="77777777">
        <w:trPr>
          <w:trHeight w:val="836"/>
        </w:trPr>
        <w:tc>
          <w:tcPr>
            <w:tcW w:w="4500" w:type="dxa"/>
            <w:shd w:val="clear" w:color="auto" w:fill="auto"/>
            <w:vAlign w:val="center"/>
          </w:tcPr>
          <w:p w14:paraId="3A9EEE89" w14:textId="77777777" w:rsidR="007B4F7A" w:rsidRPr="00961891" w:rsidRDefault="003A5D47">
            <w:pPr>
              <w:ind w:left="101"/>
              <w:jc w:val="both"/>
              <w:rPr>
                <w:rFonts w:ascii="Arial" w:eastAsia="Arial"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t>c) Does the project have environmental effects which will cause substantial adverse effects on human beings, either directly or indirectly?</w:t>
            </w:r>
          </w:p>
        </w:tc>
        <w:tc>
          <w:tcPr>
            <w:tcW w:w="1440" w:type="dxa"/>
            <w:shd w:val="clear" w:color="auto" w:fill="auto"/>
            <w:vAlign w:val="center"/>
          </w:tcPr>
          <w:p w14:paraId="7E31CB04" w14:textId="77777777" w:rsidR="007B4F7A" w:rsidRPr="00961891" w:rsidRDefault="003A5D47">
            <w:pPr>
              <w:jc w:val="center"/>
              <w:rPr>
                <w:rFonts w:ascii="Arial" w:eastAsia="Times" w:hAnsi="Arial" w:cs="Arial"/>
                <w:color w:val="000000"/>
                <w:sz w:val="20"/>
                <w:shd w:val="solid" w:color="FFFFFF" w:fill="auto"/>
                <w:lang w:val="ru-RU" w:eastAsia="ru-RU"/>
              </w:rPr>
            </w:pPr>
            <w:r w:rsidRPr="00961891">
              <w:rPr>
                <w:rFonts w:ascii="Arial" w:eastAsia="Times" w:hAnsi="Arial" w:cs="Arial"/>
                <w:color w:val="000000"/>
                <w:sz w:val="20"/>
                <w:shd w:val="solid" w:color="FFFFFF" w:fill="auto"/>
                <w:lang w:val="ru-RU" w:eastAsia="ru-RU"/>
              </w:rPr>
              <w:fldChar w:fldCharType="begin">
                <w:ffData>
                  <w:name w:val="Check1"/>
                  <w:enabled/>
                  <w:calcOnExit w:val="0"/>
                  <w:checkBox>
                    <w:sizeAuto/>
                    <w:default w:val="0"/>
                  </w:checkBox>
                </w:ffData>
              </w:fldChar>
            </w:r>
            <w:r w:rsidRPr="00961891">
              <w:rPr>
                <w:rFonts w:ascii="Arial" w:eastAsia="Times" w:hAnsi="Arial" w:cs="Arial"/>
                <w:color w:val="000000"/>
                <w:sz w:val="20"/>
                <w:shd w:val="solid" w:color="FFFFFF" w:fill="auto"/>
                <w:lang w:val="ru-RU" w:eastAsia="ru-RU"/>
              </w:rPr>
              <w:instrText xml:space="preserve"> FORMCHECKBOX </w:instrText>
            </w:r>
            <w:r w:rsidR="00355E2A">
              <w:rPr>
                <w:rFonts w:ascii="Arial" w:eastAsia="Times" w:hAnsi="Arial" w:cs="Arial"/>
                <w:color w:val="000000"/>
                <w:sz w:val="20"/>
                <w:shd w:val="solid" w:color="FFFFFF" w:fill="auto"/>
                <w:lang w:val="ru-RU" w:eastAsia="ru-RU"/>
              </w:rPr>
            </w:r>
            <w:r w:rsidR="00355E2A">
              <w:rPr>
                <w:rFonts w:ascii="Arial" w:eastAsia="Times" w:hAnsi="Arial" w:cs="Arial"/>
                <w:color w:val="000000"/>
                <w:sz w:val="20"/>
                <w:shd w:val="solid" w:color="FFFFFF" w:fill="auto"/>
                <w:lang w:val="ru-RU" w:eastAsia="ru-RU"/>
              </w:rPr>
              <w:fldChar w:fldCharType="separate"/>
            </w:r>
            <w:r w:rsidRPr="00961891">
              <w:rPr>
                <w:rFonts w:ascii="Arial" w:eastAsia="Times" w:hAnsi="Arial" w:cs="Arial"/>
                <w:color w:val="000000"/>
                <w:sz w:val="20"/>
                <w:shd w:val="solid" w:color="FFFFFF" w:fill="auto"/>
                <w:lang w:val="ru-RU" w:eastAsia="ru-RU"/>
              </w:rPr>
              <w:fldChar w:fldCharType="end"/>
            </w:r>
          </w:p>
        </w:tc>
        <w:tc>
          <w:tcPr>
            <w:tcW w:w="1620" w:type="dxa"/>
            <w:shd w:val="clear" w:color="auto" w:fill="auto"/>
            <w:vAlign w:val="center"/>
          </w:tcPr>
          <w:p w14:paraId="57466312"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Check1"/>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340" w:type="dxa"/>
            <w:shd w:val="clear" w:color="auto" w:fill="auto"/>
            <w:vAlign w:val="center"/>
          </w:tcPr>
          <w:p w14:paraId="425384E0" w14:textId="77777777" w:rsidR="007B4F7A" w:rsidRPr="00961891" w:rsidRDefault="003A5D47">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c>
          <w:tcPr>
            <w:tcW w:w="1161" w:type="dxa"/>
            <w:shd w:val="clear" w:color="auto" w:fill="auto"/>
            <w:vAlign w:val="center"/>
          </w:tcPr>
          <w:p w14:paraId="191D6F54" w14:textId="77777777" w:rsidR="007B4F7A" w:rsidRPr="00961891" w:rsidRDefault="00684659">
            <w:pPr>
              <w:jc w:val="center"/>
              <w:rPr>
                <w:rFonts w:ascii="Arial" w:eastAsia="Arial"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p>
        </w:tc>
      </w:tr>
    </w:tbl>
    <w:p w14:paraId="775BD88C" w14:textId="77777777" w:rsidR="007B4F7A" w:rsidRPr="00961891" w:rsidRDefault="007B4F7A">
      <w:pPr>
        <w:jc w:val="both"/>
        <w:rPr>
          <w:rFonts w:ascii="Arial" w:eastAsia="Arial" w:hAnsi="Arial" w:cs="Arial"/>
          <w:b/>
          <w:sz w:val="20"/>
        </w:rPr>
      </w:pPr>
    </w:p>
    <w:p w14:paraId="198F6B46" w14:textId="77777777" w:rsidR="006D1034" w:rsidRPr="00961891" w:rsidRDefault="006D1034" w:rsidP="006D1034">
      <w:pPr>
        <w:tabs>
          <w:tab w:val="left" w:pos="720"/>
        </w:tabs>
        <w:ind w:left="720" w:hanging="720"/>
        <w:jc w:val="both"/>
        <w:rPr>
          <w:rFonts w:ascii="Arial" w:eastAsia="Times" w:hAnsi="Arial" w:cs="Arial"/>
          <w:color w:val="000000"/>
          <w:sz w:val="20"/>
          <w:shd w:val="solid" w:color="FFFFFF" w:fill="auto"/>
          <w:lang w:eastAsia="ru-RU"/>
        </w:rPr>
      </w:pPr>
      <w:r w:rsidRPr="00961891">
        <w:rPr>
          <w:rFonts w:ascii="Arial" w:eastAsia="Arial" w:hAnsi="Arial" w:cs="Arial"/>
          <w:sz w:val="20"/>
        </w:rPr>
        <w:t>a)</w:t>
      </w:r>
      <w:r w:rsidRPr="00961891">
        <w:rPr>
          <w:rFonts w:ascii="Arial" w:eastAsia="Arial" w:hAnsi="Arial" w:cs="Arial"/>
          <w:i/>
          <w:sz w:val="20"/>
        </w:rPr>
        <w:tab/>
      </w:r>
      <w:r w:rsidRPr="00961891">
        <w:rPr>
          <w:rFonts w:ascii="Arial" w:eastAsia="Arial" w:hAnsi="Arial" w:cs="Arial"/>
          <w:b/>
          <w:sz w:val="20"/>
        </w:rPr>
        <w:t xml:space="preserve">No Impact:  </w:t>
      </w:r>
      <w:r w:rsidRPr="00961891">
        <w:rPr>
          <w:rFonts w:ascii="Arial" w:eastAsia="Arial" w:hAnsi="Arial" w:cs="Arial"/>
          <w:sz w:val="20"/>
        </w:rPr>
        <w:t xml:space="preserve"> As noted in previous sections, </w:t>
      </w:r>
      <w:r w:rsidRPr="00961891">
        <w:rPr>
          <w:rFonts w:ascii="Arial" w:eastAsia="Times" w:hAnsi="Arial" w:cs="Arial"/>
          <w:sz w:val="20"/>
        </w:rPr>
        <w:t>the proposed project has no impact on the quality of the environment and it would not reduce the habitat of a fish or wildlife species, cause a fish or wildlife population to drop below self-sustaining levels</w:t>
      </w:r>
      <w:r w:rsidRPr="00961891">
        <w:rPr>
          <w:rFonts w:ascii="Arial" w:eastAsia="Times" w:hAnsi="Arial" w:cs="Arial"/>
          <w:color w:val="000000"/>
          <w:sz w:val="20"/>
          <w:shd w:val="solid" w:color="FFFFFF" w:fill="auto"/>
          <w:lang w:val="ru-RU" w:eastAsia="ru-RU"/>
        </w:rPr>
        <w:t>, threaten to eliminate a plant or animal community, reduce the number or restrict the range of a rare or endangered plant or animal</w:t>
      </w:r>
      <w:r w:rsidRPr="00961891">
        <w:rPr>
          <w:rFonts w:ascii="Arial" w:eastAsia="Times" w:hAnsi="Arial" w:cs="Arial"/>
          <w:color w:val="000000"/>
          <w:sz w:val="20"/>
          <w:shd w:val="solid" w:color="FFFFFF" w:fill="auto"/>
          <w:lang w:eastAsia="ru-RU"/>
        </w:rPr>
        <w:t>,</w:t>
      </w:r>
      <w:r w:rsidRPr="00961891">
        <w:rPr>
          <w:rFonts w:ascii="Arial" w:eastAsia="Times" w:hAnsi="Arial" w:cs="Arial"/>
          <w:color w:val="000000"/>
          <w:sz w:val="20"/>
          <w:shd w:val="solid" w:color="FFFFFF" w:fill="auto"/>
          <w:lang w:val="ru-RU" w:eastAsia="ru-RU"/>
        </w:rPr>
        <w:t xml:space="preserve"> </w:t>
      </w:r>
      <w:r w:rsidRPr="00961891">
        <w:rPr>
          <w:rFonts w:ascii="Arial" w:eastAsia="Times" w:hAnsi="Arial" w:cs="Arial"/>
          <w:color w:val="000000"/>
          <w:sz w:val="20"/>
          <w:shd w:val="solid" w:color="FFFFFF" w:fill="auto"/>
          <w:lang w:eastAsia="ru-RU"/>
        </w:rPr>
        <w:t>n</w:t>
      </w:r>
      <w:r w:rsidRPr="00961891">
        <w:rPr>
          <w:rFonts w:ascii="Arial" w:eastAsia="Times" w:hAnsi="Arial" w:cs="Arial"/>
          <w:color w:val="000000"/>
          <w:sz w:val="20"/>
          <w:shd w:val="solid" w:color="FFFFFF" w:fill="auto"/>
          <w:lang w:val="ru-RU" w:eastAsia="ru-RU"/>
        </w:rPr>
        <w:t xml:space="preserve">or </w:t>
      </w:r>
      <w:r w:rsidRPr="00961891">
        <w:rPr>
          <w:rFonts w:ascii="Arial" w:eastAsia="Times" w:hAnsi="Arial" w:cs="Arial"/>
          <w:color w:val="000000"/>
          <w:sz w:val="20"/>
          <w:shd w:val="solid" w:color="FFFFFF" w:fill="auto"/>
          <w:lang w:eastAsia="ru-RU"/>
        </w:rPr>
        <w:t xml:space="preserve">would the project </w:t>
      </w:r>
      <w:r w:rsidRPr="00961891">
        <w:rPr>
          <w:rFonts w:ascii="Arial" w:eastAsia="Times" w:hAnsi="Arial" w:cs="Arial"/>
          <w:color w:val="000000"/>
          <w:sz w:val="20"/>
          <w:shd w:val="solid" w:color="FFFFFF" w:fill="auto"/>
          <w:lang w:val="ru-RU" w:eastAsia="ru-RU"/>
        </w:rPr>
        <w:t>eliminate important examples of the major periods of California history or prehistory</w:t>
      </w:r>
      <w:r w:rsidRPr="00961891">
        <w:rPr>
          <w:rFonts w:ascii="Arial" w:eastAsia="Times" w:hAnsi="Arial" w:cs="Arial"/>
          <w:color w:val="000000"/>
          <w:sz w:val="20"/>
          <w:shd w:val="solid" w:color="FFFFFF" w:fill="auto"/>
          <w:lang w:eastAsia="ru-RU"/>
        </w:rPr>
        <w:t xml:space="preserve">. </w:t>
      </w:r>
    </w:p>
    <w:p w14:paraId="2E130C03" w14:textId="77777777" w:rsidR="006D1034" w:rsidRPr="00961891" w:rsidRDefault="006D1034" w:rsidP="006D1034">
      <w:pPr>
        <w:tabs>
          <w:tab w:val="left" w:pos="720"/>
        </w:tabs>
        <w:ind w:left="720" w:hanging="720"/>
        <w:jc w:val="center"/>
        <w:rPr>
          <w:rFonts w:ascii="Arial" w:eastAsia="Times" w:hAnsi="Arial" w:cs="Arial"/>
          <w:color w:val="000000"/>
          <w:sz w:val="20"/>
          <w:shd w:val="solid" w:color="FFFFFF" w:fill="auto"/>
          <w:lang w:eastAsia="ru-RU"/>
        </w:rPr>
      </w:pPr>
    </w:p>
    <w:p w14:paraId="2BC08FAE" w14:textId="77777777" w:rsidR="006D1034" w:rsidRPr="00961891" w:rsidRDefault="006D1034" w:rsidP="006D1034">
      <w:pPr>
        <w:tabs>
          <w:tab w:val="left" w:pos="720"/>
        </w:tabs>
        <w:ind w:left="720" w:hanging="720"/>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eastAsia="ru-RU"/>
        </w:rPr>
        <w:t>b)</w:t>
      </w:r>
      <w:r w:rsidRPr="00961891">
        <w:rPr>
          <w:rFonts w:ascii="Arial" w:eastAsia="Times" w:hAnsi="Arial" w:cs="Arial"/>
          <w:color w:val="000000"/>
          <w:sz w:val="20"/>
          <w:shd w:val="solid" w:color="FFFFFF" w:fill="auto"/>
          <w:lang w:eastAsia="ru-RU"/>
        </w:rPr>
        <w:tab/>
      </w:r>
      <w:r w:rsidR="002F57F4">
        <w:rPr>
          <w:rFonts w:ascii="Arial" w:eastAsia="Times" w:hAnsi="Arial" w:cs="Arial"/>
          <w:b/>
          <w:color w:val="000000"/>
          <w:sz w:val="20"/>
          <w:shd w:val="solid" w:color="FFFFFF" w:fill="auto"/>
          <w:lang w:eastAsia="ru-RU"/>
        </w:rPr>
        <w:t>No Impact</w:t>
      </w:r>
      <w:r w:rsidRPr="00961891">
        <w:rPr>
          <w:rFonts w:ascii="Arial" w:eastAsia="Times" w:hAnsi="Arial" w:cs="Arial"/>
          <w:b/>
          <w:color w:val="000000"/>
          <w:sz w:val="20"/>
          <w:shd w:val="solid" w:color="FFFFFF" w:fill="auto"/>
          <w:lang w:eastAsia="ru-RU"/>
        </w:rPr>
        <w:t xml:space="preserve">: </w:t>
      </w:r>
      <w:r w:rsidRPr="00961891">
        <w:rPr>
          <w:rFonts w:ascii="Arial" w:eastAsia="Times" w:hAnsi="Arial" w:cs="Arial"/>
          <w:color w:val="000000"/>
          <w:sz w:val="20"/>
          <w:shd w:val="solid" w:color="FFFFFF" w:fill="auto"/>
          <w:lang w:eastAsia="ru-RU"/>
        </w:rPr>
        <w:t xml:space="preserve">  </w:t>
      </w:r>
      <w:r w:rsidR="008A7FCF">
        <w:rPr>
          <w:rFonts w:ascii="Arial" w:eastAsia="Times" w:hAnsi="Arial" w:cs="Arial"/>
          <w:color w:val="000000"/>
          <w:sz w:val="20"/>
          <w:shd w:val="solid" w:color="FFFFFF" w:fill="auto"/>
          <w:lang w:eastAsia="ru-RU"/>
        </w:rPr>
        <w:t xml:space="preserve">The site exist of a single family residence, convenience store and fueling station. </w:t>
      </w:r>
      <w:r w:rsidRPr="00961891">
        <w:rPr>
          <w:rFonts w:ascii="Arial" w:eastAsia="Times" w:hAnsi="Arial" w:cs="Arial"/>
          <w:color w:val="000000"/>
          <w:sz w:val="20"/>
          <w:shd w:val="solid" w:color="FFFFFF" w:fill="auto"/>
          <w:lang w:eastAsia="ru-RU"/>
        </w:rPr>
        <w:t xml:space="preserve">The proposed project will not create any </w:t>
      </w:r>
      <w:r w:rsidR="002F57F4">
        <w:rPr>
          <w:rFonts w:ascii="Arial" w:eastAsia="Times" w:hAnsi="Arial" w:cs="Arial"/>
          <w:color w:val="000000"/>
          <w:sz w:val="20"/>
          <w:shd w:val="solid" w:color="FFFFFF" w:fill="auto"/>
          <w:lang w:eastAsia="ru-RU"/>
        </w:rPr>
        <w:t xml:space="preserve">individual or </w:t>
      </w:r>
      <w:r w:rsidRPr="00961891">
        <w:rPr>
          <w:rFonts w:ascii="Arial" w:eastAsia="Times" w:hAnsi="Arial" w:cs="Arial"/>
          <w:color w:val="000000"/>
          <w:sz w:val="20"/>
          <w:shd w:val="solid" w:color="FFFFFF" w:fill="auto"/>
          <w:lang w:eastAsia="ru-RU"/>
        </w:rPr>
        <w:t>cumulative impacts on the surrounding area</w:t>
      </w:r>
      <w:r w:rsidR="002F57F4">
        <w:rPr>
          <w:rFonts w:ascii="Arial" w:eastAsia="Times" w:hAnsi="Arial" w:cs="Arial"/>
          <w:color w:val="000000"/>
          <w:sz w:val="20"/>
          <w:shd w:val="solid" w:color="FFFFFF" w:fill="auto"/>
          <w:lang w:eastAsia="ru-RU"/>
        </w:rPr>
        <w:t>.</w:t>
      </w:r>
      <w:r w:rsidR="008A7FCF">
        <w:rPr>
          <w:rFonts w:ascii="Arial" w:eastAsia="Times" w:hAnsi="Arial" w:cs="Arial"/>
          <w:color w:val="000000"/>
          <w:sz w:val="20"/>
          <w:shd w:val="solid" w:color="FFFFFF" w:fill="auto"/>
          <w:lang w:eastAsia="ru-RU"/>
        </w:rPr>
        <w:t xml:space="preserve"> </w:t>
      </w:r>
    </w:p>
    <w:p w14:paraId="1554CFB8" w14:textId="77777777" w:rsidR="006D1034" w:rsidRPr="00961891" w:rsidRDefault="006D1034" w:rsidP="006D1034">
      <w:pPr>
        <w:tabs>
          <w:tab w:val="left" w:pos="720"/>
        </w:tabs>
        <w:ind w:left="720" w:hanging="720"/>
        <w:jc w:val="both"/>
        <w:rPr>
          <w:rFonts w:ascii="Arial" w:eastAsia="Times" w:hAnsi="Arial" w:cs="Arial"/>
          <w:color w:val="000000"/>
          <w:sz w:val="20"/>
          <w:shd w:val="solid" w:color="FFFFFF" w:fill="auto"/>
          <w:lang w:eastAsia="ru-RU"/>
        </w:rPr>
      </w:pPr>
    </w:p>
    <w:p w14:paraId="71B18096" w14:textId="77777777" w:rsidR="006D1034" w:rsidRPr="00961891" w:rsidRDefault="006D1034" w:rsidP="006D1034">
      <w:pPr>
        <w:tabs>
          <w:tab w:val="left" w:pos="720"/>
        </w:tabs>
        <w:ind w:left="720" w:hanging="720"/>
        <w:jc w:val="both"/>
        <w:rPr>
          <w:rFonts w:ascii="Arial" w:eastAsia="Times" w:hAnsi="Arial" w:cs="Arial"/>
          <w:color w:val="000000"/>
          <w:sz w:val="20"/>
          <w:shd w:val="solid" w:color="FFFFFF" w:fill="auto"/>
          <w:lang w:eastAsia="ru-RU"/>
        </w:rPr>
      </w:pPr>
      <w:r w:rsidRPr="00961891">
        <w:rPr>
          <w:rFonts w:ascii="Arial" w:eastAsia="Times" w:hAnsi="Arial" w:cs="Arial"/>
          <w:color w:val="000000"/>
          <w:sz w:val="20"/>
          <w:shd w:val="solid" w:color="FFFFFF" w:fill="auto"/>
          <w:lang w:eastAsia="ru-RU"/>
        </w:rPr>
        <w:t>c)</w:t>
      </w:r>
      <w:r w:rsidRPr="00961891">
        <w:rPr>
          <w:rFonts w:ascii="Arial" w:eastAsia="Times" w:hAnsi="Arial" w:cs="Arial"/>
          <w:color w:val="000000"/>
          <w:sz w:val="20"/>
          <w:shd w:val="solid" w:color="FFFFFF" w:fill="auto"/>
          <w:lang w:eastAsia="ru-RU"/>
        </w:rPr>
        <w:tab/>
      </w:r>
      <w:r w:rsidRPr="00961891">
        <w:rPr>
          <w:rFonts w:ascii="Arial" w:eastAsia="Times" w:hAnsi="Arial" w:cs="Arial"/>
          <w:b/>
          <w:color w:val="000000"/>
          <w:sz w:val="20"/>
          <w:shd w:val="solid" w:color="FFFFFF" w:fill="auto"/>
          <w:lang w:eastAsia="ru-RU"/>
        </w:rPr>
        <w:t>No Impact:</w:t>
      </w:r>
      <w:r w:rsidRPr="00961891">
        <w:rPr>
          <w:rFonts w:ascii="Arial" w:eastAsia="Times" w:hAnsi="Arial" w:cs="Arial"/>
          <w:color w:val="000000"/>
          <w:sz w:val="20"/>
          <w:shd w:val="solid" w:color="FFFFFF" w:fill="auto"/>
          <w:lang w:eastAsia="ru-RU"/>
        </w:rPr>
        <w:t xml:space="preserve">   Due to the insignificant impacts on the environment, as indicated through this Initial Study, the proposed project would not have an effect on the environment that would have adverse impacts on human beings. </w:t>
      </w:r>
    </w:p>
    <w:p w14:paraId="419EE3EB" w14:textId="77777777" w:rsidR="007B4F7A" w:rsidRPr="00961891" w:rsidRDefault="007B4F7A">
      <w:pPr>
        <w:jc w:val="both"/>
        <w:rPr>
          <w:rFonts w:ascii="Arial" w:eastAsia="Arial" w:hAnsi="Arial" w:cs="Arial"/>
          <w:bCs/>
          <w:sz w:val="20"/>
        </w:rPr>
      </w:pPr>
    </w:p>
    <w:p w14:paraId="079A77BB" w14:textId="77777777" w:rsidR="007B4F7A" w:rsidRPr="00961891" w:rsidRDefault="003A5D47">
      <w:pPr>
        <w:jc w:val="both"/>
        <w:rPr>
          <w:rFonts w:ascii="Arial" w:eastAsia="Times" w:hAnsi="Arial" w:cs="Arial"/>
          <w:sz w:val="20"/>
        </w:rPr>
      </w:pPr>
      <w:r w:rsidRPr="00961891">
        <w:rPr>
          <w:rFonts w:ascii="Arial" w:eastAsia="Times" w:hAnsi="Arial" w:cs="Arial"/>
          <w:b/>
          <w:sz w:val="20"/>
        </w:rPr>
        <w:t xml:space="preserve">DETERMINATION:  </w:t>
      </w:r>
      <w:r w:rsidRPr="00961891">
        <w:rPr>
          <w:rFonts w:ascii="Arial" w:eastAsia="Times" w:hAnsi="Arial" w:cs="Arial"/>
          <w:sz w:val="20"/>
        </w:rPr>
        <w:t>On the basis of this initial evaluation:</w:t>
      </w:r>
    </w:p>
    <w:p w14:paraId="4BEFEDBE" w14:textId="77777777" w:rsidR="007B4F7A" w:rsidRPr="00961891" w:rsidRDefault="007B4F7A">
      <w:pPr>
        <w:jc w:val="both"/>
        <w:rPr>
          <w:rFonts w:ascii="Arial" w:eastAsia="Times" w:hAnsi="Arial" w:cs="Arial"/>
          <w:sz w:val="20"/>
        </w:rPr>
      </w:pPr>
    </w:p>
    <w:p w14:paraId="4E805D53" w14:textId="77777777" w:rsidR="007B4F7A" w:rsidRPr="00961891" w:rsidRDefault="006D1034">
      <w:pPr>
        <w:tabs>
          <w:tab w:val="left" w:pos="360"/>
          <w:tab w:val="left" w:pos="540"/>
        </w:tabs>
        <w:spacing w:after="120"/>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1"/>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r w:rsidR="003A5D47" w:rsidRPr="00961891">
        <w:rPr>
          <w:rFonts w:ascii="Arial" w:eastAsia="Times" w:hAnsi="Arial" w:cs="Arial"/>
          <w:sz w:val="20"/>
        </w:rPr>
        <w:tab/>
        <w:t>I find that the proposed project COULD NOT have a significant effect on the environment, and a NEGATIVE DECLARATION will be prepared.</w:t>
      </w:r>
    </w:p>
    <w:p w14:paraId="2D89280C" w14:textId="77777777" w:rsidR="007B4F7A" w:rsidRPr="00961891" w:rsidRDefault="003A5D47">
      <w:pPr>
        <w:tabs>
          <w:tab w:val="left" w:pos="360"/>
          <w:tab w:val="left" w:pos="540"/>
        </w:tabs>
        <w:spacing w:after="120"/>
        <w:jc w:val="both"/>
        <w:rPr>
          <w:rFonts w:ascii="Arial" w:eastAsia="Times" w:hAnsi="Arial" w:cs="Arial"/>
          <w:sz w:val="20"/>
        </w:rPr>
      </w:pPr>
      <w:r w:rsidRPr="00961891">
        <w:rPr>
          <w:rFonts w:ascii="Arial" w:eastAsia="Times" w:hAnsi="Arial" w:cs="Arial"/>
          <w:sz w:val="20"/>
        </w:rPr>
        <w:fldChar w:fldCharType="begin">
          <w:ffData>
            <w:name w:val=""/>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r w:rsidRPr="00961891">
        <w:rPr>
          <w:rFonts w:ascii="Arial" w:eastAsia="Times" w:hAnsi="Arial" w:cs="Arial"/>
          <w:sz w:val="20"/>
        </w:rPr>
        <w:tab/>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01D2279C" w14:textId="77777777" w:rsidR="007B4F7A" w:rsidRPr="00961891" w:rsidRDefault="003A5D47">
      <w:pPr>
        <w:tabs>
          <w:tab w:val="left" w:pos="360"/>
          <w:tab w:val="left" w:pos="540"/>
        </w:tabs>
        <w:spacing w:after="120"/>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r w:rsidRPr="00961891">
        <w:rPr>
          <w:rFonts w:ascii="Arial" w:eastAsia="Times" w:hAnsi="Arial" w:cs="Arial"/>
          <w:sz w:val="20"/>
        </w:rPr>
        <w:tab/>
        <w:t>I find that the proposed project MAY have a significant effect on the environment, and an ENVIRONMENTAL IMPACT REPORT is required.</w:t>
      </w:r>
    </w:p>
    <w:p w14:paraId="76463794" w14:textId="77777777" w:rsidR="007B4F7A" w:rsidRPr="00961891" w:rsidRDefault="003A5D47">
      <w:pPr>
        <w:tabs>
          <w:tab w:val="left" w:pos="360"/>
          <w:tab w:val="left" w:pos="540"/>
        </w:tabs>
        <w:spacing w:after="120"/>
        <w:jc w:val="both"/>
        <w:rPr>
          <w:rFonts w:ascii="Arial" w:eastAsia="Arial"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r w:rsidRPr="00961891">
        <w:rPr>
          <w:rFonts w:ascii="Arial" w:eastAsia="Times" w:hAnsi="Arial" w:cs="Arial"/>
          <w:sz w:val="20"/>
        </w:rPr>
        <w:tab/>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 to be addressed.</w:t>
      </w:r>
    </w:p>
    <w:p w14:paraId="7ECF138A" w14:textId="77777777" w:rsidR="007B4F7A" w:rsidRPr="00961891" w:rsidRDefault="003A5D47">
      <w:pPr>
        <w:tabs>
          <w:tab w:val="left" w:pos="360"/>
          <w:tab w:val="left" w:pos="540"/>
        </w:tabs>
        <w:jc w:val="both"/>
        <w:rPr>
          <w:rFonts w:ascii="Arial" w:eastAsia="Times" w:hAnsi="Arial" w:cs="Arial"/>
          <w:sz w:val="20"/>
        </w:rPr>
      </w:pPr>
      <w:r w:rsidRPr="00961891">
        <w:rPr>
          <w:rFonts w:ascii="Arial" w:eastAsia="Times" w:hAnsi="Arial" w:cs="Arial"/>
          <w:sz w:val="20"/>
        </w:rPr>
        <w:fldChar w:fldCharType="begin">
          <w:ffData>
            <w:name w:val="Check2"/>
            <w:enabled/>
            <w:calcOnExit w:val="0"/>
            <w:checkBox>
              <w:sizeAuto/>
              <w:default w:val="0"/>
            </w:checkBox>
          </w:ffData>
        </w:fldChar>
      </w:r>
      <w:r w:rsidRPr="00961891">
        <w:rPr>
          <w:rFonts w:ascii="Arial" w:eastAsia="Times" w:hAnsi="Arial" w:cs="Arial"/>
          <w:sz w:val="20"/>
        </w:rPr>
        <w:instrText xml:space="preserve"> FORMCHECKBOX </w:instrText>
      </w:r>
      <w:r w:rsidR="00355E2A">
        <w:rPr>
          <w:rFonts w:ascii="Arial" w:eastAsia="Times" w:hAnsi="Arial" w:cs="Arial"/>
          <w:sz w:val="20"/>
        </w:rPr>
      </w:r>
      <w:r w:rsidR="00355E2A">
        <w:rPr>
          <w:rFonts w:ascii="Arial" w:eastAsia="Times" w:hAnsi="Arial" w:cs="Arial"/>
          <w:sz w:val="20"/>
        </w:rPr>
        <w:fldChar w:fldCharType="separate"/>
      </w:r>
      <w:r w:rsidRPr="00961891">
        <w:rPr>
          <w:rFonts w:ascii="Arial" w:eastAsia="Times" w:hAnsi="Arial" w:cs="Arial"/>
          <w:sz w:val="20"/>
        </w:rPr>
        <w:fldChar w:fldCharType="end"/>
      </w:r>
      <w:r w:rsidRPr="00961891">
        <w:rPr>
          <w:rFonts w:ascii="Arial" w:eastAsia="Times" w:hAnsi="Arial" w:cs="Arial"/>
          <w:sz w:val="20"/>
        </w:rPr>
        <w:tab/>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p w14:paraId="692D7FC1" w14:textId="77777777" w:rsidR="007B4F7A" w:rsidRPr="00961891" w:rsidRDefault="007B4F7A">
      <w:pPr>
        <w:jc w:val="both"/>
        <w:rPr>
          <w:rFonts w:ascii="Arial" w:eastAsia="Arial" w:hAnsi="Arial" w:cs="Arial"/>
          <w:sz w:val="20"/>
        </w:rPr>
      </w:pPr>
    </w:p>
    <w:p w14:paraId="118AFB3D" w14:textId="77777777" w:rsidR="007B4F7A" w:rsidRPr="00961891" w:rsidRDefault="007B4F7A">
      <w:pPr>
        <w:jc w:val="both"/>
        <w:rPr>
          <w:rFonts w:ascii="Arial" w:eastAsia="Arial" w:hAnsi="Arial" w:cs="Arial"/>
          <w:sz w:val="20"/>
        </w:rPr>
      </w:pPr>
    </w:p>
    <w:p w14:paraId="1BD50AC2" w14:textId="77777777" w:rsidR="007B4F7A" w:rsidRPr="00961891" w:rsidRDefault="007B4F7A">
      <w:pPr>
        <w:jc w:val="both"/>
        <w:rPr>
          <w:rFonts w:ascii="Arial" w:eastAsia="Arial" w:hAnsi="Arial" w:cs="Arial"/>
          <w:sz w:val="20"/>
        </w:rPr>
      </w:pPr>
    </w:p>
    <w:p w14:paraId="570A85C6" w14:textId="77777777" w:rsidR="007B4F7A" w:rsidRPr="00961891" w:rsidRDefault="003A5D47">
      <w:pPr>
        <w:tabs>
          <w:tab w:val="center" w:pos="1800"/>
          <w:tab w:val="left" w:pos="3600"/>
          <w:tab w:val="left" w:pos="5040"/>
          <w:tab w:val="center" w:pos="7560"/>
          <w:tab w:val="right" w:pos="9900"/>
        </w:tabs>
        <w:jc w:val="both"/>
        <w:rPr>
          <w:rFonts w:ascii="Arial" w:eastAsia="Arial" w:hAnsi="Arial" w:cs="Arial"/>
          <w:sz w:val="20"/>
        </w:rPr>
      </w:pPr>
      <w:r w:rsidRPr="00961891">
        <w:rPr>
          <w:rFonts w:ascii="Arial" w:eastAsia="Arial" w:hAnsi="Arial" w:cs="Arial"/>
          <w:sz w:val="20"/>
          <w:u w:val="single"/>
        </w:rPr>
        <w:tab/>
      </w:r>
      <w:r w:rsidRPr="00961891">
        <w:rPr>
          <w:rFonts w:ascii="Arial" w:eastAsia="Arial" w:hAnsi="Arial" w:cs="Arial"/>
          <w:sz w:val="20"/>
          <w:u w:val="single"/>
        </w:rPr>
        <w:tab/>
      </w:r>
      <w:r w:rsidRPr="00961891">
        <w:rPr>
          <w:rFonts w:ascii="Arial" w:eastAsia="Arial" w:hAnsi="Arial" w:cs="Arial"/>
          <w:sz w:val="20"/>
        </w:rPr>
        <w:tab/>
      </w:r>
      <w:r w:rsidRPr="00961891">
        <w:rPr>
          <w:rFonts w:ascii="Arial" w:eastAsia="Arial" w:hAnsi="Arial" w:cs="Arial"/>
          <w:sz w:val="20"/>
          <w:u w:val="single"/>
        </w:rPr>
        <w:tab/>
      </w:r>
      <w:r w:rsidRPr="00961891">
        <w:rPr>
          <w:rFonts w:ascii="Arial" w:eastAsia="Arial" w:hAnsi="Arial" w:cs="Arial"/>
          <w:sz w:val="20"/>
          <w:u w:val="single"/>
        </w:rPr>
        <w:tab/>
      </w:r>
    </w:p>
    <w:p w14:paraId="49BAD9D7" w14:textId="77777777" w:rsidR="007B4F7A" w:rsidRDefault="003A5D47">
      <w:pPr>
        <w:tabs>
          <w:tab w:val="center" w:pos="1800"/>
          <w:tab w:val="left" w:pos="3600"/>
          <w:tab w:val="left" w:pos="5040"/>
          <w:tab w:val="center" w:pos="7560"/>
          <w:tab w:val="right" w:pos="10200"/>
        </w:tabs>
        <w:jc w:val="both"/>
        <w:rPr>
          <w:rFonts w:ascii="Arial" w:eastAsia="Arial" w:hAnsi="Arial" w:cs="Arial"/>
          <w:sz w:val="20"/>
        </w:rPr>
      </w:pPr>
      <w:r w:rsidRPr="00961891">
        <w:rPr>
          <w:rFonts w:ascii="Arial" w:eastAsia="Arial" w:hAnsi="Arial" w:cs="Arial"/>
          <w:sz w:val="20"/>
        </w:rPr>
        <w:tab/>
        <w:t>DATE</w:t>
      </w:r>
      <w:r w:rsidRPr="00961891">
        <w:rPr>
          <w:rFonts w:ascii="Arial" w:eastAsia="Arial" w:hAnsi="Arial" w:cs="Arial"/>
          <w:sz w:val="20"/>
        </w:rPr>
        <w:tab/>
      </w:r>
      <w:r w:rsidRPr="00961891">
        <w:rPr>
          <w:rFonts w:ascii="Arial" w:eastAsia="Arial" w:hAnsi="Arial" w:cs="Arial"/>
          <w:sz w:val="20"/>
        </w:rPr>
        <w:tab/>
      </w:r>
      <w:r w:rsidRPr="00961891">
        <w:rPr>
          <w:rFonts w:ascii="Arial" w:eastAsia="Arial" w:hAnsi="Arial" w:cs="Arial"/>
          <w:sz w:val="20"/>
        </w:rPr>
        <w:tab/>
      </w:r>
      <w:r w:rsidR="008A7FCF">
        <w:rPr>
          <w:rFonts w:ascii="Arial" w:eastAsia="Arial" w:hAnsi="Arial" w:cs="Arial"/>
          <w:sz w:val="20"/>
        </w:rPr>
        <w:t>TIA SAR</w:t>
      </w:r>
    </w:p>
    <w:p w14:paraId="2043EFF0" w14:textId="77777777" w:rsidR="00C22263" w:rsidRPr="00C4569A" w:rsidRDefault="00C22263">
      <w:pPr>
        <w:tabs>
          <w:tab w:val="center" w:pos="1800"/>
          <w:tab w:val="left" w:pos="3600"/>
          <w:tab w:val="left" w:pos="5040"/>
          <w:tab w:val="center" w:pos="7560"/>
          <w:tab w:val="right" w:pos="10200"/>
        </w:tabs>
        <w:jc w:val="both"/>
        <w:rPr>
          <w:rFonts w:ascii="Arial" w:eastAsia="Arial" w:hAnsi="Arial" w:cs="Arial"/>
          <w:sz w:val="20"/>
        </w:rPr>
      </w:pP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sidR="002F57F4">
        <w:rPr>
          <w:rFonts w:ascii="Arial" w:eastAsia="Arial" w:hAnsi="Arial" w:cs="Arial"/>
          <w:sz w:val="20"/>
        </w:rPr>
        <w:t>PLANNER</w:t>
      </w:r>
      <w:r w:rsidR="008A7FCF">
        <w:rPr>
          <w:rFonts w:ascii="Arial" w:eastAsia="Arial" w:hAnsi="Arial" w:cs="Arial"/>
          <w:sz w:val="20"/>
        </w:rPr>
        <w:t xml:space="preserve"> II</w:t>
      </w:r>
    </w:p>
    <w:sectPr w:rsidR="00C22263" w:rsidRPr="00C4569A" w:rsidSect="007B4F7A">
      <w:headerReference w:type="default" r:id="rId7"/>
      <w:headerReference w:type="first" r:id="rId8"/>
      <w:pgSz w:w="12240" w:h="15840" w:code="1"/>
      <w:pgMar w:top="144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AC30" w14:textId="77777777" w:rsidR="00D07ECF" w:rsidRDefault="00D07ECF">
      <w:r>
        <w:separator/>
      </w:r>
    </w:p>
  </w:endnote>
  <w:endnote w:type="continuationSeparator" w:id="0">
    <w:p w14:paraId="148D8596" w14:textId="77777777" w:rsidR="00D07ECF" w:rsidRDefault="00D0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font>
  <w:font w:name="Times">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DD7D0" w14:textId="77777777" w:rsidR="00D07ECF" w:rsidRDefault="00D07ECF">
      <w:r>
        <w:separator/>
      </w:r>
    </w:p>
  </w:footnote>
  <w:footnote w:type="continuationSeparator" w:id="0">
    <w:p w14:paraId="5E259BD8" w14:textId="77777777" w:rsidR="00D07ECF" w:rsidRDefault="00D0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A6DCC" w14:textId="2C3A0FA0" w:rsidR="00D07ECF" w:rsidRDefault="00D07ECF" w:rsidP="00710664">
    <w:pPr>
      <w:pStyle w:val="Header"/>
      <w:tabs>
        <w:tab w:val="clear" w:pos="4320"/>
        <w:tab w:val="clear" w:pos="8640"/>
        <w:tab w:val="center" w:pos="5300"/>
        <w:tab w:val="right" w:pos="10080"/>
      </w:tabs>
      <w:rPr>
        <w:rFonts w:ascii="Arial" w:eastAsia="Arial" w:hAnsi="Arial" w:cs="Arial"/>
        <w:b/>
      </w:rPr>
    </w:pPr>
    <w:r w:rsidRPr="00D41603">
      <w:rPr>
        <w:rFonts w:ascii="Arial" w:eastAsia="Arial" w:hAnsi="Arial" w:cs="Arial"/>
        <w:b/>
      </w:rPr>
      <w:t>INITIAL STUDY</w:t>
    </w:r>
    <w:r>
      <w:rPr>
        <w:rFonts w:ascii="Arial" w:eastAsia="Arial" w:hAnsi="Arial" w:cs="Arial"/>
        <w:b/>
      </w:rPr>
      <w:t>/ DRAFT NEGATIVE DECLARATION</w:t>
    </w:r>
    <w:r w:rsidRPr="00D41603">
      <w:rPr>
        <w:rFonts w:ascii="Arial" w:eastAsia="Arial" w:hAnsi="Arial" w:cs="Arial"/>
        <w:b/>
      </w:rPr>
      <w:tab/>
    </w:r>
    <w:r>
      <w:rPr>
        <w:rFonts w:ascii="Arial" w:eastAsia="Arial" w:hAnsi="Arial" w:cs="Arial"/>
        <w:b/>
      </w:rPr>
      <w:t xml:space="preserve">                        </w:t>
    </w:r>
    <w:r>
      <w:rPr>
        <w:rFonts w:ascii="Arial" w:eastAsia="Arial" w:hAnsi="Arial" w:cs="Arial"/>
        <w:b/>
      </w:rPr>
      <w:tab/>
      <w:t>R_2021-</w:t>
    </w:r>
    <w:r w:rsidR="00A85AE7">
      <w:rPr>
        <w:rFonts w:ascii="Arial" w:eastAsia="Arial" w:hAnsi="Arial" w:cs="Arial"/>
        <w:b/>
      </w:rPr>
      <w:t>0001</w:t>
    </w:r>
  </w:p>
  <w:p w14:paraId="4782DDC3" w14:textId="2E7C9482" w:rsidR="00D07ECF" w:rsidRDefault="00D07ECF" w:rsidP="00710664">
    <w:pPr>
      <w:pStyle w:val="Header"/>
      <w:tabs>
        <w:tab w:val="clear" w:pos="4320"/>
        <w:tab w:val="clear" w:pos="8640"/>
        <w:tab w:val="center" w:pos="5300"/>
        <w:tab w:val="right" w:pos="10080"/>
      </w:tabs>
    </w:pPr>
    <w:r>
      <w:rPr>
        <w:rFonts w:ascii="Arial" w:eastAsia="Arial" w:hAnsi="Arial" w:cs="Arial"/>
        <w:b/>
      </w:rPr>
      <w:tab/>
    </w:r>
    <w:r>
      <w:rPr>
        <w:rFonts w:ascii="Arial" w:eastAsia="Arial" w:hAnsi="Arial" w:cs="Arial"/>
        <w:b/>
      </w:rPr>
      <w:tab/>
      <w:t>PAGE</w:t>
    </w:r>
    <w:r w:rsidRPr="00D41603">
      <w:rPr>
        <w:rFonts w:ascii="Arial" w:eastAsia="Arial" w:hAnsi="Arial" w:cs="Arial"/>
        <w:b/>
      </w:rPr>
      <w:t>-</w:t>
    </w:r>
    <w:r w:rsidRPr="0062705D">
      <w:rPr>
        <w:rFonts w:ascii="Arial" w:eastAsia="Arial" w:hAnsi="Arial" w:cs="Arial"/>
        <w:b/>
      </w:rPr>
      <w:fldChar w:fldCharType="begin"/>
    </w:r>
    <w:r w:rsidRPr="0062705D">
      <w:rPr>
        <w:rFonts w:ascii="Arial" w:eastAsia="Arial" w:hAnsi="Arial" w:cs="Arial"/>
        <w:b/>
      </w:rPr>
      <w:instrText xml:space="preserve"> PAGE   \* MERGEFORMAT </w:instrText>
    </w:r>
    <w:r w:rsidRPr="0062705D">
      <w:rPr>
        <w:rFonts w:ascii="Arial" w:eastAsia="Arial" w:hAnsi="Arial" w:cs="Arial"/>
        <w:b/>
      </w:rPr>
      <w:fldChar w:fldCharType="separate"/>
    </w:r>
    <w:r w:rsidR="00355E2A">
      <w:rPr>
        <w:rFonts w:ascii="Arial" w:eastAsia="Arial" w:hAnsi="Arial" w:cs="Arial"/>
        <w:b/>
        <w:noProof/>
      </w:rPr>
      <w:t>15</w:t>
    </w:r>
    <w:r w:rsidRPr="0062705D">
      <w:rPr>
        <w:rFonts w:ascii="Arial" w:eastAsia="Arial" w:hAnsi="Arial" w:cs="Arial"/>
        <w:b/>
        <w:noProof/>
      </w:rPr>
      <w:fldChar w:fldCharType="end"/>
    </w:r>
  </w:p>
  <w:p w14:paraId="02825397" w14:textId="77777777" w:rsidR="00D07ECF" w:rsidRDefault="00D07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524D" w14:textId="77777777" w:rsidR="00D07ECF" w:rsidRDefault="00D07ECF" w:rsidP="002434DF">
    <w:pPr>
      <w:pStyle w:val="Header"/>
      <w:tabs>
        <w:tab w:val="clear" w:pos="4320"/>
        <w:tab w:val="clear" w:pos="8640"/>
        <w:tab w:val="center" w:pos="5300"/>
        <w:tab w:val="right" w:pos="10080"/>
      </w:tabs>
    </w:pPr>
    <w:r w:rsidRPr="00D41603">
      <w:rPr>
        <w:rFonts w:ascii="Arial" w:eastAsia="Arial" w:hAnsi="Arial" w:cs="Arial"/>
        <w:b/>
      </w:rPr>
      <w:t>INITIAL STUDY</w:t>
    </w:r>
    <w:r>
      <w:rPr>
        <w:rFonts w:ascii="Arial" w:eastAsia="Arial" w:hAnsi="Arial" w:cs="Arial"/>
        <w:b/>
      </w:rPr>
      <w:t>/ DRAFT NEGATIVE DECLARATION</w:t>
    </w:r>
    <w:r w:rsidRPr="00D41603">
      <w:rPr>
        <w:rFonts w:ascii="Arial" w:eastAsia="Arial" w:hAnsi="Arial" w:cs="Arial"/>
        <w:b/>
      </w:rPr>
      <w:tab/>
    </w:r>
    <w:r>
      <w:rPr>
        <w:rFonts w:ascii="Arial" w:eastAsia="Arial" w:hAnsi="Arial" w:cs="Arial"/>
        <w:b/>
      </w:rPr>
      <w:t xml:space="preserve">                        </w:t>
    </w:r>
    <w:r>
      <w:rPr>
        <w:rFonts w:ascii="Arial" w:eastAsia="Arial" w:hAnsi="Arial" w:cs="Arial"/>
        <w:b/>
      </w:rPr>
      <w:tab/>
      <w:t>R_2021-0001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66C89"/>
    <w:multiLevelType w:val="singleLevel"/>
    <w:tmpl w:val="99799376"/>
    <w:lvl w:ilvl="0">
      <w:start w:val="1"/>
      <w:numFmt w:val="lowerLetter"/>
      <w:pStyle w:val="Quicka"/>
      <w:lvlText w:val="%1)"/>
      <w:lvlJc w:val="left"/>
      <w:pPr>
        <w:tabs>
          <w:tab w:val="num" w:pos="698"/>
        </w:tabs>
      </w:pPr>
      <w:rPr>
        <w:rFonts w:ascii="Times New Roman" w:eastAsia="Times New Roman" w:hAnsi="Times New Roman" w:cs="Times New Roman"/>
        <w:sz w:val="20"/>
        <w:szCs w:val="20"/>
      </w:rPr>
    </w:lvl>
  </w:abstractNum>
  <w:num w:numId="1">
    <w:abstractNumId w:val="0"/>
    <w:lvlOverride w:ilvl="0">
      <w:startOverride w:val="3"/>
      <w:lvl w:ilvl="0">
        <w:start w:val="3"/>
        <w:numFmt w:val="decimal"/>
        <w:pStyle w:val="Quick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217"/>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B4"/>
    <w:rsid w:val="00066B5D"/>
    <w:rsid w:val="000958E4"/>
    <w:rsid w:val="00097FD0"/>
    <w:rsid w:val="000C3428"/>
    <w:rsid w:val="000E3760"/>
    <w:rsid w:val="000E3E01"/>
    <w:rsid w:val="000F19DE"/>
    <w:rsid w:val="000F2EC6"/>
    <w:rsid w:val="00111405"/>
    <w:rsid w:val="001208C3"/>
    <w:rsid w:val="001D1F15"/>
    <w:rsid w:val="002303B4"/>
    <w:rsid w:val="002434DF"/>
    <w:rsid w:val="002933CA"/>
    <w:rsid w:val="002969CE"/>
    <w:rsid w:val="002A71FE"/>
    <w:rsid w:val="002F57F4"/>
    <w:rsid w:val="00306FFE"/>
    <w:rsid w:val="00351CE7"/>
    <w:rsid w:val="003530D2"/>
    <w:rsid w:val="00355E2A"/>
    <w:rsid w:val="00370358"/>
    <w:rsid w:val="00387835"/>
    <w:rsid w:val="003A3D4D"/>
    <w:rsid w:val="003A5D47"/>
    <w:rsid w:val="003D2E1D"/>
    <w:rsid w:val="003F22A2"/>
    <w:rsid w:val="004004CD"/>
    <w:rsid w:val="00403145"/>
    <w:rsid w:val="00411726"/>
    <w:rsid w:val="00455C3C"/>
    <w:rsid w:val="0045735A"/>
    <w:rsid w:val="00474A5B"/>
    <w:rsid w:val="004B0898"/>
    <w:rsid w:val="004E7EF7"/>
    <w:rsid w:val="00521FC9"/>
    <w:rsid w:val="00533E51"/>
    <w:rsid w:val="00557E7D"/>
    <w:rsid w:val="0059283B"/>
    <w:rsid w:val="005955B6"/>
    <w:rsid w:val="005A3FDF"/>
    <w:rsid w:val="005E57C2"/>
    <w:rsid w:val="00602F68"/>
    <w:rsid w:val="006456CB"/>
    <w:rsid w:val="00656ED0"/>
    <w:rsid w:val="00684659"/>
    <w:rsid w:val="006A14D2"/>
    <w:rsid w:val="006C41AC"/>
    <w:rsid w:val="006D1034"/>
    <w:rsid w:val="006D4C56"/>
    <w:rsid w:val="00710664"/>
    <w:rsid w:val="00733127"/>
    <w:rsid w:val="00735C72"/>
    <w:rsid w:val="00747B8B"/>
    <w:rsid w:val="00794322"/>
    <w:rsid w:val="007A5748"/>
    <w:rsid w:val="007B4F7A"/>
    <w:rsid w:val="007C660D"/>
    <w:rsid w:val="007E6974"/>
    <w:rsid w:val="00807EFB"/>
    <w:rsid w:val="00811580"/>
    <w:rsid w:val="00813B32"/>
    <w:rsid w:val="008168E7"/>
    <w:rsid w:val="00846060"/>
    <w:rsid w:val="00861890"/>
    <w:rsid w:val="008919CD"/>
    <w:rsid w:val="008A1843"/>
    <w:rsid w:val="008A7FCF"/>
    <w:rsid w:val="008B1A31"/>
    <w:rsid w:val="008D1C3A"/>
    <w:rsid w:val="008F6E3D"/>
    <w:rsid w:val="00913B5A"/>
    <w:rsid w:val="009241F6"/>
    <w:rsid w:val="00961891"/>
    <w:rsid w:val="00973F6E"/>
    <w:rsid w:val="009857BD"/>
    <w:rsid w:val="00992268"/>
    <w:rsid w:val="009E24F5"/>
    <w:rsid w:val="00A22A12"/>
    <w:rsid w:val="00A241B0"/>
    <w:rsid w:val="00A85AE7"/>
    <w:rsid w:val="00AB58A2"/>
    <w:rsid w:val="00AC3B36"/>
    <w:rsid w:val="00AC474D"/>
    <w:rsid w:val="00B03577"/>
    <w:rsid w:val="00B44CB9"/>
    <w:rsid w:val="00BB15DB"/>
    <w:rsid w:val="00BB2C92"/>
    <w:rsid w:val="00BE4149"/>
    <w:rsid w:val="00C13EA9"/>
    <w:rsid w:val="00C22263"/>
    <w:rsid w:val="00C4255C"/>
    <w:rsid w:val="00CD5DE1"/>
    <w:rsid w:val="00CE4A7E"/>
    <w:rsid w:val="00D07ECF"/>
    <w:rsid w:val="00D60594"/>
    <w:rsid w:val="00DD0127"/>
    <w:rsid w:val="00E16B55"/>
    <w:rsid w:val="00E3162F"/>
    <w:rsid w:val="00E31D09"/>
    <w:rsid w:val="00E5733D"/>
    <w:rsid w:val="00E73E9A"/>
    <w:rsid w:val="00E7687B"/>
    <w:rsid w:val="00E959BE"/>
    <w:rsid w:val="00E95A23"/>
    <w:rsid w:val="00EE0874"/>
    <w:rsid w:val="00F4472B"/>
    <w:rsid w:val="00F5344E"/>
    <w:rsid w:val="00F85FC1"/>
    <w:rsid w:val="00FD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63479E2"/>
  <w15:docId w15:val="{EF087295-FDFE-41D5-89DD-A5E60EF4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qFormat/>
    <w:pPr>
      <w:keepNext/>
      <w:jc w:val="center"/>
      <w:outlineLvl w:val="0"/>
    </w:pPr>
    <w:rPr>
      <w:rFonts w:ascii="Arial" w:eastAsia="Arial" w:hAnsi="Arial" w:cs="Arial"/>
      <w:b/>
      <w:sz w:val="32"/>
    </w:rPr>
  </w:style>
  <w:style w:type="paragraph" w:styleId="Heading2">
    <w:name w:val="heading 2"/>
    <w:basedOn w:val="Normal"/>
    <w:next w:val="Normal"/>
    <w:link w:val="Heading2Char"/>
    <w:qFormat/>
    <w:pPr>
      <w:keepNext/>
      <w:pBdr>
        <w:top w:val="single" w:sz="6" w:space="1" w:color="auto"/>
      </w:pBdr>
      <w:tabs>
        <w:tab w:val="center" w:pos="4590"/>
        <w:tab w:val="right" w:pos="9360"/>
      </w:tabs>
      <w:outlineLvl w:val="1"/>
    </w:pPr>
    <w:rPr>
      <w:rFonts w:ascii="Arial" w:eastAsia="Arial" w:hAnsi="Arial" w:cs="Arial"/>
      <w:b/>
      <w:bCs/>
      <w:sz w:val="20"/>
    </w:rPr>
  </w:style>
  <w:style w:type="paragraph" w:styleId="Heading3">
    <w:name w:val="heading 3"/>
    <w:basedOn w:val="Normal"/>
    <w:next w:val="Normal"/>
    <w:qFormat/>
    <w:pPr>
      <w:keepNext/>
      <w:outlineLvl w:val="2"/>
    </w:pPr>
    <w:rPr>
      <w:rFonts w:ascii="Arial" w:eastAsia="Arial" w:hAnsi="Arial" w:cs="Arial"/>
      <w:b/>
      <w:sz w:val="20"/>
      <w:szCs w:val="24"/>
    </w:rPr>
  </w:style>
  <w:style w:type="paragraph" w:styleId="Heading4">
    <w:name w:val="heading 4"/>
    <w:basedOn w:val="Normal"/>
    <w:next w:val="Normal"/>
    <w:qFormat/>
    <w:pPr>
      <w:keepNext/>
      <w:outlineLvl w:val="3"/>
    </w:pPr>
    <w:rPr>
      <w:rFonts w:ascii="Arial" w:eastAsia="Arial" w:hAnsi="Arial"/>
      <w:b/>
      <w:smallCap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overflowPunct w:val="0"/>
      <w:autoSpaceDE w:val="0"/>
      <w:autoSpaceDN w:val="0"/>
      <w:adjustRightInd w:val="0"/>
      <w:textAlignment w:val="baseline"/>
    </w:pPr>
    <w:rPr>
      <w:sz w:val="20"/>
    </w:r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semiHidden/>
    <w:pPr>
      <w:spacing w:line="480" w:lineRule="atLeast"/>
      <w:jc w:val="both"/>
    </w:pPr>
  </w:style>
  <w:style w:type="character" w:styleId="Hyperlink">
    <w:name w:val="Hyperlink"/>
    <w:semiHidden/>
    <w:rPr>
      <w:color w:val="0000FF"/>
      <w:u w:val="single"/>
    </w:rPr>
  </w:style>
  <w:style w:type="paragraph" w:styleId="BodyTextIndent">
    <w:name w:val="Body Text Indent"/>
    <w:basedOn w:val="Normal"/>
    <w:link w:val="BodyTextIndentChar"/>
    <w:semiHidden/>
    <w:pPr>
      <w:ind w:left="576"/>
      <w:jc w:val="both"/>
    </w:pPr>
    <w:rPr>
      <w:rFonts w:ascii="Arial" w:eastAsia="Arial" w:hAnsi="Arial" w:cs="Arial"/>
    </w:rPr>
  </w:style>
  <w:style w:type="paragraph" w:styleId="BodyText2">
    <w:name w:val="Body Text 2"/>
    <w:basedOn w:val="Normal"/>
    <w:link w:val="BodyText2Char"/>
    <w:semiHidden/>
    <w:pPr>
      <w:jc w:val="both"/>
    </w:pPr>
    <w:rPr>
      <w:rFonts w:ascii="Arial" w:eastAsia="Arial" w:hAnsi="Arial" w:cs="Arial"/>
      <w:sz w:val="20"/>
    </w:rPr>
  </w:style>
  <w:style w:type="paragraph" w:styleId="Title">
    <w:name w:val="Title"/>
    <w:basedOn w:val="Normal"/>
    <w:qFormat/>
    <w:pPr>
      <w:jc w:val="center"/>
    </w:pPr>
    <w:rPr>
      <w:rFonts w:ascii="Arial" w:eastAsia="Arial" w:hAnsi="Arial" w:cs="Arial"/>
      <w:b/>
      <w:sz w:val="24"/>
      <w:szCs w:val="24"/>
    </w:rPr>
  </w:style>
  <w:style w:type="paragraph" w:styleId="BlockText">
    <w:name w:val="Block Text"/>
    <w:basedOn w:val="Normal"/>
    <w:semiHidden/>
    <w:pPr>
      <w:ind w:left="252" w:right="432"/>
      <w:jc w:val="both"/>
    </w:pPr>
    <w:rPr>
      <w:rFonts w:ascii="Arial" w:eastAsia="Arial" w:hAnsi="Arial" w:cs="Arial"/>
      <w:sz w:val="20"/>
      <w:szCs w:val="24"/>
    </w:rPr>
  </w:style>
  <w:style w:type="character" w:customStyle="1" w:styleId="Heading1Char">
    <w:name w:val="Heading 1 Char"/>
    <w:link w:val="Heading1"/>
    <w:rPr>
      <w:rFonts w:ascii="Arial" w:eastAsia="Arial" w:hAnsi="Arial" w:cs="Arial"/>
      <w:b/>
      <w:sz w:val="32"/>
    </w:rPr>
  </w:style>
  <w:style w:type="character" w:customStyle="1" w:styleId="Heading2Char">
    <w:name w:val="Heading 2 Char"/>
    <w:link w:val="Heading2"/>
    <w:rPr>
      <w:rFonts w:ascii="Arial" w:eastAsia="Arial" w:hAnsi="Arial" w:cs="Arial"/>
      <w:b/>
      <w:bCs/>
    </w:rPr>
  </w:style>
  <w:style w:type="paragraph" w:styleId="ListParagraph">
    <w:name w:val="List Paragraph"/>
    <w:basedOn w:val="Normal"/>
    <w:qFormat/>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semiHidden/>
    <w:unhideWhenUsed/>
    <w:rPr>
      <w:rFonts w:ascii="Tahoma" w:eastAsia="Calibri" w:hAnsi="Tahoma" w:cs="Tahoma"/>
      <w:sz w:val="16"/>
      <w:szCs w:val="16"/>
    </w:rPr>
  </w:style>
  <w:style w:type="character" w:customStyle="1" w:styleId="BalloonTextChar">
    <w:name w:val="Balloon Text Char"/>
    <w:link w:val="BalloonText"/>
    <w:semiHidden/>
    <w:rPr>
      <w:rFonts w:ascii="Tahoma" w:eastAsia="Calibri"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after="200"/>
    </w:pPr>
    <w:rPr>
      <w:rFonts w:ascii="Calibri" w:eastAsia="Calibri" w:hAnsi="Calibri"/>
      <w:sz w:val="20"/>
    </w:rPr>
  </w:style>
  <w:style w:type="character" w:customStyle="1" w:styleId="CommentTextChar">
    <w:name w:val="Comment Text Char"/>
    <w:link w:val="CommentText"/>
    <w:rPr>
      <w:rFonts w:ascii="Calibri" w:eastAsia="Calibri" w:hAnsi="Calibri"/>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rFonts w:ascii="Calibri" w:eastAsia="Calibri" w:hAnsi="Calibri"/>
      <w:b/>
      <w:bCs/>
    </w:rPr>
  </w:style>
  <w:style w:type="character" w:customStyle="1" w:styleId="BodyTextIndentChar">
    <w:name w:val="Body Text Indent Char"/>
    <w:link w:val="BodyTextIndent"/>
    <w:rPr>
      <w:rFonts w:ascii="Arial" w:eastAsia="Arial" w:hAnsi="Arial" w:cs="Arial"/>
      <w:sz w:val="22"/>
    </w:rPr>
  </w:style>
  <w:style w:type="paragraph" w:styleId="BodyTextIndent2">
    <w:name w:val="Body Text Indent 2"/>
    <w:basedOn w:val="Normal"/>
    <w:link w:val="BodyTextIndent2Char"/>
    <w:semiHidden/>
    <w:pPr>
      <w:ind w:left="1440" w:hanging="1440"/>
    </w:pPr>
    <w:rPr>
      <w:rFonts w:ascii="Arial" w:eastAsia="Arial" w:hAnsi="Arial" w:cs="Arial"/>
      <w:sz w:val="20"/>
    </w:rPr>
  </w:style>
  <w:style w:type="character" w:customStyle="1" w:styleId="BodyTextIndent2Char">
    <w:name w:val="Body Text Indent 2 Char"/>
    <w:link w:val="BodyTextIndent2"/>
    <w:rPr>
      <w:rFonts w:ascii="Arial" w:eastAsia="Arial" w:hAnsi="Arial" w:cs="Arial"/>
    </w:rPr>
  </w:style>
  <w:style w:type="paragraph" w:styleId="EndnoteText">
    <w:name w:val="endnote text"/>
    <w:basedOn w:val="Normal"/>
    <w:link w:val="EndnoteTextChar"/>
    <w:semiHidden/>
    <w:pPr>
      <w:widowControl w:val="0"/>
    </w:pPr>
    <w:rPr>
      <w:rFonts w:ascii="Palatino" w:eastAsia="Palatino" w:hAnsi="Palatino"/>
      <w:snapToGrid w:val="0"/>
      <w:sz w:val="24"/>
    </w:rPr>
  </w:style>
  <w:style w:type="character" w:customStyle="1" w:styleId="EndnoteTextChar">
    <w:name w:val="Endnote Text Char"/>
    <w:link w:val="EndnoteText"/>
    <w:rPr>
      <w:rFonts w:ascii="Palatino" w:eastAsia="Palatino" w:hAnsi="Palatino"/>
      <w:snapToGrid w:val="0"/>
      <w:sz w:val="24"/>
    </w:rPr>
  </w:style>
  <w:style w:type="paragraph" w:customStyle="1" w:styleId="Trin-Dent">
    <w:name w:val="Trin-Dent"/>
    <w:basedOn w:val="Normal"/>
    <w:pPr>
      <w:suppressAutoHyphens/>
      <w:spacing w:before="120" w:after="120"/>
      <w:ind w:left="720"/>
    </w:pPr>
    <w:rPr>
      <w:spacing w:val="-3"/>
      <w:sz w:val="24"/>
    </w:rPr>
  </w:style>
  <w:style w:type="paragraph" w:customStyle="1" w:styleId="SloughSub1">
    <w:name w:val="SloughSub1"/>
    <w:basedOn w:val="Normal"/>
    <w:pPr>
      <w:spacing w:after="120"/>
    </w:pPr>
    <w:rPr>
      <w:b/>
      <w:sz w:val="24"/>
    </w:rPr>
  </w:style>
  <w:style w:type="paragraph" w:styleId="TOAHeading">
    <w:name w:val="toa heading"/>
    <w:basedOn w:val="Normal"/>
    <w:next w:val="Normal"/>
    <w:semiHidden/>
    <w:pPr>
      <w:widowControl w:val="0"/>
      <w:tabs>
        <w:tab w:val="right" w:pos="9360"/>
      </w:tabs>
      <w:suppressAutoHyphens/>
    </w:pPr>
    <w:rPr>
      <w:rFonts w:ascii="Palatino" w:eastAsia="Palatino" w:hAnsi="Palatino"/>
      <w:snapToGrid w:val="0"/>
      <w:sz w:val="20"/>
    </w:rPr>
  </w:style>
  <w:style w:type="paragraph" w:customStyle="1" w:styleId="Quicka">
    <w:name w:val="Quick a)"/>
    <w:basedOn w:val="Normal"/>
    <w:pPr>
      <w:widowControl w:val="0"/>
      <w:numPr>
        <w:numId w:val="1"/>
      </w:numPr>
      <w:autoSpaceDE w:val="0"/>
      <w:autoSpaceDN w:val="0"/>
      <w:adjustRightInd w:val="0"/>
    </w:pPr>
    <w:rPr>
      <w:sz w:val="20"/>
      <w:szCs w:val="24"/>
    </w:rPr>
  </w:style>
  <w:style w:type="character" w:customStyle="1" w:styleId="BodyTextChar">
    <w:name w:val="Body Text Char"/>
    <w:link w:val="BodyText"/>
    <w:semiHidden/>
    <w:rPr>
      <w:sz w:val="22"/>
    </w:rPr>
  </w:style>
  <w:style w:type="character" w:customStyle="1" w:styleId="BodyText2Char">
    <w:name w:val="Body Text 2 Char"/>
    <w:link w:val="BodyText2"/>
    <w:rPr>
      <w:rFonts w:ascii="Arial" w:eastAsia="Arial" w:hAnsi="Arial" w:cs="Arial"/>
    </w:rPr>
  </w:style>
  <w:style w:type="paragraph" w:styleId="Bibliography">
    <w:name w:val="Bibliography"/>
    <w:basedOn w:val="Normal"/>
    <w:next w:val="Normal"/>
    <w:semiHidden/>
    <w:unhideWhenUsed/>
    <w:pPr>
      <w:spacing w:after="200" w:line="276" w:lineRule="auto"/>
    </w:pPr>
    <w:rPr>
      <w:rFonts w:ascii="Calibri" w:eastAsia="Calibri" w:hAnsi="Calibri"/>
      <w:szCs w:val="22"/>
    </w:rPr>
  </w:style>
  <w:style w:type="character" w:customStyle="1" w:styleId="HeaderChar">
    <w:name w:val="Header Char"/>
    <w:link w:val="Header"/>
  </w:style>
  <w:style w:type="character" w:customStyle="1" w:styleId="FooterChar">
    <w:name w:val="Footer Char"/>
    <w:link w:val="Footer"/>
    <w:rPr>
      <w:sz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
    <w:name w:val="TblTxt"/>
    <w:pPr>
      <w:spacing w:after="120"/>
      <w:ind w:left="101"/>
    </w:pPr>
    <w:rPr>
      <w:color w:val="000000"/>
      <w:szCs w:val="24"/>
      <w:shd w:val="solid" w:color="FFFFFF" w:fill="auto"/>
      <w:lang w:val="ru-RU" w:eastAsia="ru-RU"/>
    </w:rPr>
  </w:style>
  <w:style w:type="paragraph" w:customStyle="1" w:styleId="Default">
    <w:name w:val="Default"/>
    <w:pPr>
      <w:autoSpaceDE w:val="0"/>
      <w:autoSpaceDN w:val="0"/>
      <w:adjustRightInd w:val="0"/>
    </w:pPr>
    <w:rPr>
      <w:rFonts w:ascii="Arial" w:eastAsia="Arial" w:hAnsi="Arial" w:cs="Arial"/>
      <w:color w:val="000000"/>
      <w:sz w:val="24"/>
      <w:szCs w:val="24"/>
    </w:rPr>
  </w:style>
  <w:style w:type="paragraph" w:styleId="FootnoteText">
    <w:name w:val="footnote text"/>
    <w:basedOn w:val="Normal"/>
    <w:link w:val="FootnoteTextChar"/>
    <w:uiPriority w:val="99"/>
    <w:semiHidden/>
    <w:unhideWhenUsed/>
    <w:rsid w:val="00AB58A2"/>
    <w:rPr>
      <w:sz w:val="20"/>
    </w:rPr>
  </w:style>
  <w:style w:type="character" w:customStyle="1" w:styleId="FootnoteTextChar">
    <w:name w:val="Footnote Text Char"/>
    <w:basedOn w:val="DefaultParagraphFont"/>
    <w:link w:val="FootnoteText"/>
    <w:uiPriority w:val="99"/>
    <w:semiHidden/>
    <w:rsid w:val="00AB58A2"/>
  </w:style>
  <w:style w:type="character" w:styleId="FootnoteReference">
    <w:name w:val="footnote reference"/>
    <w:basedOn w:val="DefaultParagraphFont"/>
    <w:uiPriority w:val="99"/>
    <w:semiHidden/>
    <w:unhideWhenUsed/>
    <w:rsid w:val="00AB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15</Pages>
  <Words>6387</Words>
  <Characters>40789</Characters>
  <Application>Microsoft Office Word</Application>
  <DocSecurity>0</DocSecurity>
  <Lines>339</Lines>
  <Paragraphs>94</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COUNTY OF MENDOCINO</vt:lpstr>
    </vt:vector>
  </TitlesOfParts>
  <Company/>
  <LinksUpToDate>false</LinksUpToDate>
  <CharactersWithSpaces>47082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MENDOCINO</dc:title>
  <dc:creator>Valued Gateway Client</dc:creator>
  <cp:lastModifiedBy>Tia Sar</cp:lastModifiedBy>
  <cp:revision>34</cp:revision>
  <cp:lastPrinted>2019-11-23T00:22:00Z</cp:lastPrinted>
  <dcterms:created xsi:type="dcterms:W3CDTF">2022-01-11T21:39:00Z</dcterms:created>
  <dcterms:modified xsi:type="dcterms:W3CDTF">2022-03-29T18:20:00Z</dcterms:modified>
</cp:coreProperties>
</file>